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2" w:type="dxa"/>
        <w:tblCellSpacing w:w="0" w:type="dxa"/>
        <w:tblInd w:w="108" w:type="dxa"/>
        <w:tblCellMar>
          <w:left w:w="0" w:type="dxa"/>
          <w:right w:w="0" w:type="dxa"/>
        </w:tblCellMar>
        <w:tblLook w:val="04A0" w:firstRow="1" w:lastRow="0" w:firstColumn="1" w:lastColumn="0" w:noHBand="0" w:noVBand="1"/>
      </w:tblPr>
      <w:tblGrid>
        <w:gridCol w:w="7371"/>
        <w:gridCol w:w="6521"/>
      </w:tblGrid>
      <w:tr w:rsidR="00491623" w:rsidRPr="00255D46" w14:paraId="18DFFD4C" w14:textId="77777777" w:rsidTr="00070504">
        <w:trPr>
          <w:tblCellSpacing w:w="0" w:type="dxa"/>
        </w:trPr>
        <w:tc>
          <w:tcPr>
            <w:tcW w:w="7371" w:type="dxa"/>
            <w:tcMar>
              <w:top w:w="0" w:type="dxa"/>
              <w:left w:w="108" w:type="dxa"/>
              <w:bottom w:w="0" w:type="dxa"/>
              <w:right w:w="108" w:type="dxa"/>
            </w:tcMar>
            <w:hideMark/>
          </w:tcPr>
          <w:p w14:paraId="5163215F" w14:textId="77777777" w:rsidR="00491623" w:rsidRPr="00255D46" w:rsidRDefault="00491623" w:rsidP="00A40711">
            <w:pPr>
              <w:spacing w:before="60" w:after="60" w:line="240" w:lineRule="auto"/>
              <w:jc w:val="center"/>
              <w:rPr>
                <w:rFonts w:eastAsia="Times New Roman" w:cs="Times New Roman"/>
                <w:bCs/>
                <w:sz w:val="24"/>
                <w:szCs w:val="24"/>
              </w:rPr>
            </w:pPr>
            <w:r w:rsidRPr="00255D46">
              <w:rPr>
                <w:rFonts w:eastAsia="Times New Roman" w:cs="Times New Roman"/>
                <w:bCs/>
                <w:sz w:val="24"/>
                <w:szCs w:val="24"/>
                <w:lang w:val="vi-VN"/>
              </w:rPr>
              <w:t xml:space="preserve">UBND TỈNH </w:t>
            </w:r>
            <w:r w:rsidRPr="00255D46">
              <w:rPr>
                <w:rFonts w:eastAsia="Times New Roman" w:cs="Times New Roman"/>
                <w:bCs/>
                <w:sz w:val="24"/>
                <w:szCs w:val="24"/>
              </w:rPr>
              <w:t>ĐIỆN BIÊN</w:t>
            </w:r>
          </w:p>
          <w:p w14:paraId="63042089" w14:textId="77777777" w:rsidR="00491623" w:rsidRPr="00255D46" w:rsidRDefault="00491623" w:rsidP="00A40711">
            <w:pPr>
              <w:spacing w:before="60" w:after="60" w:line="240" w:lineRule="auto"/>
              <w:jc w:val="center"/>
              <w:rPr>
                <w:rFonts w:eastAsia="Times New Roman" w:cs="Times New Roman"/>
                <w:b/>
                <w:bCs/>
                <w:sz w:val="24"/>
                <w:szCs w:val="24"/>
                <w:lang w:val="vi-VN"/>
              </w:rPr>
            </w:pPr>
            <w:r w:rsidRPr="00255D46">
              <w:rPr>
                <w:rFonts w:eastAsia="Times New Roman" w:cs="Times New Roman"/>
                <w:b/>
                <w:bCs/>
                <w:noProof/>
                <w:sz w:val="24"/>
                <w:szCs w:val="24"/>
                <w:lang w:eastAsia="en-US"/>
              </w:rPr>
              <mc:AlternateContent>
                <mc:Choice Requires="wps">
                  <w:drawing>
                    <wp:anchor distT="0" distB="0" distL="114300" distR="114300" simplePos="0" relativeHeight="251660800" behindDoc="0" locked="0" layoutInCell="1" allowOverlap="1" wp14:anchorId="6405100B" wp14:editId="1C076942">
                      <wp:simplePos x="0" y="0"/>
                      <wp:positionH relativeFrom="column">
                        <wp:posOffset>1682486</wp:posOffset>
                      </wp:positionH>
                      <wp:positionV relativeFrom="paragraph">
                        <wp:posOffset>196215</wp:posOffset>
                      </wp:positionV>
                      <wp:extent cx="10572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057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47C82A" id="Straight Connector 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32.5pt,15.45pt" to="215.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" strokecolor="#5b9bd5 [3204]" strokeweight=".5pt">
                      <v:stroke joinstyle="miter"/>
                    </v:line>
                  </w:pict>
                </mc:Fallback>
              </mc:AlternateContent>
            </w:r>
            <w:r w:rsidRPr="00255D46">
              <w:rPr>
                <w:rFonts w:eastAsia="Times New Roman" w:cs="Times New Roman"/>
                <w:b/>
                <w:bCs/>
                <w:sz w:val="24"/>
                <w:szCs w:val="24"/>
                <w:lang w:val="vi-VN"/>
              </w:rPr>
              <w:t>SỞ VĂN HÓA, THỂ THAO VÀ DU LỊCH</w:t>
            </w:r>
            <w:r w:rsidRPr="00255D46">
              <w:rPr>
                <w:rFonts w:eastAsia="Times New Roman" w:cs="Times New Roman"/>
                <w:b/>
                <w:bCs/>
                <w:sz w:val="24"/>
                <w:szCs w:val="24"/>
                <w:lang w:val="vi-VN"/>
              </w:rPr>
              <w:br/>
            </w:r>
          </w:p>
        </w:tc>
        <w:tc>
          <w:tcPr>
            <w:tcW w:w="6521" w:type="dxa"/>
            <w:tcMar>
              <w:top w:w="0" w:type="dxa"/>
              <w:left w:w="108" w:type="dxa"/>
              <w:bottom w:w="0" w:type="dxa"/>
              <w:right w:w="108" w:type="dxa"/>
            </w:tcMar>
            <w:hideMark/>
          </w:tcPr>
          <w:p w14:paraId="30611E9B" w14:textId="77777777" w:rsidR="00491623" w:rsidRPr="00255D46" w:rsidRDefault="00491623" w:rsidP="00A40711">
            <w:pPr>
              <w:spacing w:before="60" w:after="60" w:line="240" w:lineRule="auto"/>
              <w:jc w:val="both"/>
              <w:rPr>
                <w:rFonts w:eastAsia="Times New Roman" w:cs="Times New Roman"/>
                <w:sz w:val="24"/>
                <w:szCs w:val="24"/>
                <w:lang w:val="vi-VN"/>
              </w:rPr>
            </w:pPr>
            <w:r w:rsidRPr="00255D46">
              <w:rPr>
                <w:rFonts w:eastAsia="Times New Roman" w:cs="Times New Roman"/>
                <w:b/>
                <w:bCs/>
                <w:sz w:val="24"/>
                <w:szCs w:val="24"/>
                <w:lang w:val="vi-VN"/>
              </w:rPr>
              <w:t> </w:t>
            </w:r>
          </w:p>
        </w:tc>
      </w:tr>
    </w:tbl>
    <w:p w14:paraId="3A84BE48" w14:textId="77777777" w:rsidR="006C6F3B" w:rsidRPr="00255D46" w:rsidRDefault="006C6F3B" w:rsidP="003C3DB3">
      <w:pPr>
        <w:shd w:val="clear" w:color="auto" w:fill="FFFFFF"/>
        <w:spacing w:before="60" w:after="60" w:line="240" w:lineRule="auto"/>
        <w:jc w:val="center"/>
        <w:rPr>
          <w:rFonts w:eastAsia="Times New Roman" w:cs="Times New Roman"/>
          <w:b/>
          <w:bCs/>
          <w:sz w:val="24"/>
          <w:szCs w:val="24"/>
        </w:rPr>
      </w:pPr>
    </w:p>
    <w:p w14:paraId="18A1FAC1" w14:textId="77777777" w:rsidR="00F70B34" w:rsidRDefault="00C30981" w:rsidP="00F70B34">
      <w:pPr>
        <w:spacing w:after="0" w:line="240" w:lineRule="auto"/>
        <w:jc w:val="center"/>
        <w:rPr>
          <w:rFonts w:eastAsia="Calibri" w:cs="Times New Roman"/>
          <w:b/>
          <w:bCs/>
          <w:kern w:val="2"/>
          <w:sz w:val="26"/>
          <w:szCs w:val="26"/>
          <w:lang w:eastAsia="vi-VN"/>
          <w14:ligatures w14:val="standardContextual"/>
        </w:rPr>
      </w:pPr>
      <w:r w:rsidRPr="00255D46">
        <w:rPr>
          <w:rFonts w:eastAsia="Calibri" w:cs="Times New Roman"/>
          <w:b/>
          <w:bCs/>
          <w:kern w:val="2"/>
          <w:sz w:val="26"/>
          <w:szCs w:val="26"/>
          <w:lang w:val="vi-VN" w:eastAsia="vi-VN"/>
          <w14:ligatures w14:val="standardContextual"/>
        </w:rPr>
        <w:t>B</w:t>
      </w:r>
      <w:r w:rsidR="00734476" w:rsidRPr="00255D46">
        <w:rPr>
          <w:rFonts w:eastAsia="Calibri" w:cs="Times New Roman"/>
          <w:b/>
          <w:bCs/>
          <w:kern w:val="2"/>
          <w:sz w:val="26"/>
          <w:szCs w:val="26"/>
          <w:lang w:eastAsia="vi-VN"/>
          <w14:ligatures w14:val="standardContextual"/>
        </w:rPr>
        <w:t>ẢN</w:t>
      </w:r>
      <w:r w:rsidRPr="00255D46">
        <w:rPr>
          <w:rFonts w:eastAsia="Calibri" w:cs="Times New Roman"/>
          <w:b/>
          <w:bCs/>
          <w:kern w:val="2"/>
          <w:sz w:val="26"/>
          <w:szCs w:val="26"/>
          <w:lang w:val="vi-VN" w:eastAsia="vi-VN"/>
          <w14:ligatures w14:val="standardContextual"/>
        </w:rPr>
        <w:t xml:space="preserve"> ĐÁNH GIÁ TÁC ĐỘNG CỦA THỦ TỤC HÀNH CHÍNH </w:t>
      </w:r>
      <w:r w:rsidR="00F70B34">
        <w:rPr>
          <w:rFonts w:eastAsia="Calibri" w:cs="Times New Roman"/>
          <w:b/>
          <w:bCs/>
          <w:kern w:val="2"/>
          <w:sz w:val="26"/>
          <w:szCs w:val="26"/>
          <w:lang w:eastAsia="vi-VN"/>
          <w14:ligatures w14:val="standardContextual"/>
        </w:rPr>
        <w:t>TRONG DỰ THẢO</w:t>
      </w:r>
    </w:p>
    <w:p w14:paraId="1A47F7C5" w14:textId="77777777" w:rsidR="00F70B34" w:rsidRDefault="00F70B34" w:rsidP="00F70B34">
      <w:pPr>
        <w:spacing w:after="0" w:line="240" w:lineRule="auto"/>
        <w:jc w:val="center"/>
        <w:rPr>
          <w:rFonts w:eastAsia="Calibri" w:cs="Times New Roman"/>
          <w:b/>
          <w:bCs/>
          <w:kern w:val="2"/>
          <w:sz w:val="26"/>
          <w:szCs w:val="26"/>
          <w:lang w:val="vi-VN" w:eastAsia="vi-VN"/>
          <w14:ligatures w14:val="standardContextual"/>
        </w:rPr>
      </w:pPr>
      <w:r w:rsidRPr="00F70B34">
        <w:rPr>
          <w:rFonts w:eastAsia="Calibri" w:cs="Times New Roman"/>
          <w:b/>
          <w:bCs/>
          <w:kern w:val="2"/>
          <w:sz w:val="26"/>
          <w:szCs w:val="26"/>
          <w:lang w:val="vi-VN" w:eastAsia="vi-VN"/>
          <w14:ligatures w14:val="standardContextual"/>
        </w:rPr>
        <w:t xml:space="preserve">QUYẾT ĐỊNH QUY ĐỊNH TRÌNH TỰ, THỦ TỤC THỰC HIỆN HỖ TRỢ PHÁT TRIỂN </w:t>
      </w:r>
    </w:p>
    <w:p w14:paraId="5E11F373" w14:textId="526B76E2" w:rsidR="00C5736F" w:rsidRPr="00F70B34" w:rsidRDefault="00F70B34" w:rsidP="00F70B34">
      <w:pPr>
        <w:spacing w:after="0" w:line="240" w:lineRule="auto"/>
        <w:jc w:val="center"/>
        <w:rPr>
          <w:rFonts w:eastAsia="Calibri" w:cs="Times New Roman"/>
          <w:b/>
          <w:bCs/>
          <w:kern w:val="2"/>
          <w:sz w:val="26"/>
          <w:szCs w:val="26"/>
          <w:lang w:eastAsia="vi-VN"/>
          <w14:ligatures w14:val="standardContextual"/>
        </w:rPr>
      </w:pPr>
      <w:r w:rsidRPr="00F70B34">
        <w:rPr>
          <w:rFonts w:eastAsia="Calibri" w:cs="Times New Roman"/>
          <w:b/>
          <w:bCs/>
          <w:kern w:val="2"/>
          <w:sz w:val="26"/>
          <w:szCs w:val="26"/>
          <w:lang w:val="vi-VN" w:eastAsia="vi-VN"/>
          <w14:ligatures w14:val="standardContextual"/>
        </w:rPr>
        <w:t>SẢN PHẨM DU LỊCH TRÊN ĐỊA BÀN TỈNH ĐIỆN BIÊN</w:t>
      </w:r>
    </w:p>
    <w:p w14:paraId="09A134FB" w14:textId="7FBCA24D" w:rsidR="006C6F3B" w:rsidRPr="00255D46" w:rsidRDefault="00F70B34" w:rsidP="00E2416E">
      <w:pPr>
        <w:shd w:val="clear" w:color="auto" w:fill="FFFFFF"/>
        <w:spacing w:before="120" w:after="0" w:line="240" w:lineRule="auto"/>
        <w:ind w:firstLine="567"/>
        <w:jc w:val="both"/>
        <w:rPr>
          <w:rFonts w:eastAsia="Times New Roman" w:cs="Times New Roman"/>
          <w:b/>
          <w:bCs/>
          <w:sz w:val="24"/>
          <w:szCs w:val="24"/>
          <w:lang w:val="vi-VN"/>
        </w:rPr>
      </w:pPr>
      <w:r w:rsidRPr="00F70B34">
        <w:rPr>
          <w:rFonts w:eastAsia="Calibri" w:cs="Times New Roman"/>
          <w:b/>
          <w:bCs/>
          <w:noProof/>
          <w:kern w:val="2"/>
          <w:sz w:val="26"/>
          <w:szCs w:val="26"/>
          <w:lang w:val="vi-VN" w:eastAsia="vi-VN"/>
          <w14:ligatures w14:val="standardContextual"/>
        </w:rPr>
        <mc:AlternateContent>
          <mc:Choice Requires="wps">
            <w:drawing>
              <wp:anchor distT="0" distB="0" distL="114300" distR="114300" simplePos="0" relativeHeight="251658752" behindDoc="0" locked="0" layoutInCell="1" allowOverlap="1" wp14:anchorId="56F8A760" wp14:editId="77D9E4E7">
                <wp:simplePos x="0" y="0"/>
                <wp:positionH relativeFrom="column">
                  <wp:posOffset>3410585</wp:posOffset>
                </wp:positionH>
                <wp:positionV relativeFrom="paragraph">
                  <wp:posOffset>15240</wp:posOffset>
                </wp:positionV>
                <wp:extent cx="21793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9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0C4044"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68.55pt,1.2pt" to="440.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" strokecolor="black [3200]" strokeweight=".5pt">
                <v:stroke joinstyle="miter"/>
              </v:line>
            </w:pict>
          </mc:Fallback>
        </mc:AlternateContent>
      </w:r>
    </w:p>
    <w:p w14:paraId="36828189" w14:textId="4A54CF08" w:rsidR="005221BB" w:rsidRPr="007071F6" w:rsidRDefault="005221BB" w:rsidP="007071F6">
      <w:pPr>
        <w:pStyle w:val="Heading1"/>
        <w:ind w:firstLine="567"/>
        <w:jc w:val="both"/>
        <w:rPr>
          <w:rFonts w:ascii="Times New Roman" w:eastAsia="Times New Roman" w:hAnsi="Times New Roman" w:cs="Times New Roman"/>
          <w:b w:val="0"/>
          <w:lang w:val="en-US" w:eastAsia="zh-CN"/>
        </w:rPr>
      </w:pPr>
      <w:r w:rsidRPr="007071F6">
        <w:rPr>
          <w:rFonts w:ascii="Times New Roman" w:eastAsia="Times New Roman" w:hAnsi="Times New Roman" w:cs="Times New Roman"/>
          <w:b w:val="0"/>
          <w:lang w:val="en-US" w:eastAsia="zh-CN"/>
        </w:rPr>
        <w:t xml:space="preserve">Thực hiện quy định của Luật Ban hành văn bản quy phạm pháp luật, Sở Văn hoá, Thể thao và Du lịch đã tiến hành đánh giá thủ tục hành chính trong </w:t>
      </w:r>
      <w:r w:rsidR="004C074D" w:rsidRPr="007071F6">
        <w:rPr>
          <w:rFonts w:ascii="Times New Roman" w:eastAsia="Times New Roman" w:hAnsi="Times New Roman" w:cs="Times New Roman"/>
          <w:b w:val="0"/>
          <w:lang w:val="en-US" w:eastAsia="zh-CN"/>
        </w:rPr>
        <w:t xml:space="preserve">dự thảo </w:t>
      </w:r>
      <w:bookmarkStart w:id="0" w:name="_qa0wlmctv2ey" w:colFirst="0" w:colLast="0"/>
      <w:bookmarkEnd w:id="0"/>
      <w:r w:rsidR="007071F6">
        <w:rPr>
          <w:rFonts w:ascii="Times New Roman" w:eastAsia="Times New Roman" w:hAnsi="Times New Roman" w:cs="Times New Roman"/>
          <w:b w:val="0"/>
          <w:lang w:val="en-US" w:eastAsia="zh-CN"/>
        </w:rPr>
        <w:t xml:space="preserve">quyết định </w:t>
      </w:r>
      <w:r w:rsidR="007071F6" w:rsidRPr="007071F6">
        <w:rPr>
          <w:rFonts w:ascii="Times New Roman" w:eastAsia="Times New Roman" w:hAnsi="Times New Roman" w:cs="Times New Roman"/>
          <w:b w:val="0"/>
          <w:lang w:val="en-US" w:eastAsia="zh-CN"/>
        </w:rPr>
        <w:t>quy định trình tự, thủ tục thực hiện hỗ trợ phát triển sản phẩm du lịch trên địa bàn tỉnh Điện Biên</w:t>
      </w:r>
      <w:r w:rsidR="00E43BB8" w:rsidRPr="007071F6">
        <w:rPr>
          <w:rFonts w:ascii="Times New Roman" w:eastAsia="Times New Roman" w:hAnsi="Times New Roman" w:cs="Times New Roman"/>
          <w:b w:val="0"/>
          <w:lang w:val="en-US" w:eastAsia="zh-CN"/>
        </w:rPr>
        <w:t>. Kết quả như sau:</w:t>
      </w:r>
    </w:p>
    <w:p w14:paraId="02E01385" w14:textId="6394D9C9" w:rsidR="00E43BB8" w:rsidRPr="00255D46" w:rsidRDefault="00E43BB8" w:rsidP="00E2416E">
      <w:pPr>
        <w:shd w:val="clear" w:color="auto" w:fill="FFFFFF"/>
        <w:spacing w:before="120" w:after="0" w:line="240" w:lineRule="auto"/>
        <w:ind w:firstLine="567"/>
        <w:jc w:val="both"/>
        <w:rPr>
          <w:rFonts w:eastAsia="Times New Roman" w:cs="Times New Roman"/>
          <w:b/>
          <w:bCs/>
          <w:szCs w:val="28"/>
        </w:rPr>
      </w:pPr>
      <w:r w:rsidRPr="00255D46">
        <w:rPr>
          <w:rFonts w:eastAsia="Times New Roman" w:cs="Times New Roman"/>
          <w:b/>
          <w:bCs/>
          <w:szCs w:val="28"/>
        </w:rPr>
        <w:t>I. TỔ CHỨC THỰC HIỆN ĐÁNH GIÁ</w:t>
      </w:r>
    </w:p>
    <w:p w14:paraId="6073D281" w14:textId="2E9522CC" w:rsidR="00E43BB8" w:rsidRPr="00255D46" w:rsidRDefault="00E43BB8" w:rsidP="00E2416E">
      <w:pPr>
        <w:shd w:val="clear" w:color="auto" w:fill="FFFFFF"/>
        <w:spacing w:before="120" w:after="0" w:line="240" w:lineRule="auto"/>
        <w:ind w:firstLine="567"/>
        <w:jc w:val="both"/>
        <w:rPr>
          <w:rFonts w:eastAsia="Times New Roman" w:cs="Times New Roman"/>
          <w:b/>
          <w:bCs/>
          <w:szCs w:val="28"/>
        </w:rPr>
      </w:pPr>
      <w:r w:rsidRPr="00255D46">
        <w:rPr>
          <w:rFonts w:eastAsia="Times New Roman" w:cs="Times New Roman"/>
          <w:b/>
          <w:bCs/>
          <w:szCs w:val="28"/>
        </w:rPr>
        <w:t xml:space="preserve">1. </w:t>
      </w:r>
      <w:r w:rsidR="00E2416E">
        <w:rPr>
          <w:rFonts w:eastAsia="Times New Roman" w:cs="Times New Roman"/>
          <w:b/>
          <w:bCs/>
          <w:szCs w:val="28"/>
        </w:rPr>
        <w:t xml:space="preserve">Căn cứ </w:t>
      </w:r>
      <w:r w:rsidRPr="00255D46">
        <w:rPr>
          <w:rFonts w:eastAsia="Times New Roman" w:cs="Times New Roman"/>
          <w:b/>
          <w:bCs/>
          <w:szCs w:val="28"/>
        </w:rPr>
        <w:t>xây dựng</w:t>
      </w:r>
    </w:p>
    <w:p w14:paraId="63CEAB1E" w14:textId="77777777" w:rsidR="00E2416E" w:rsidRPr="006240E3" w:rsidRDefault="00E2416E" w:rsidP="00E2416E">
      <w:pPr>
        <w:pBdr>
          <w:top w:val="nil"/>
          <w:left w:val="nil"/>
          <w:bottom w:val="nil"/>
          <w:right w:val="nil"/>
          <w:between w:val="nil"/>
        </w:pBdr>
        <w:spacing w:before="120" w:after="0" w:line="240" w:lineRule="auto"/>
        <w:ind w:firstLine="567"/>
        <w:jc w:val="both"/>
      </w:pPr>
      <w:r w:rsidRPr="006240E3">
        <w:t>Căn cứ điểm a khoản 2 Điều 21 Luật Ban hành văn bản quy phạm pháp luật số 64/2025/QH15 được sửa đổi, bổ sung bởi Luật số 87/2025/QH15 quy định việc Ủy ban nhân dân cấp tỉnh ban hành quyết định để quy định: “</w:t>
      </w:r>
      <w:r w:rsidRPr="006240E3">
        <w:rPr>
          <w:i/>
          <w:iCs/>
        </w:rPr>
        <w:t>Chi tiết điều, khoản, điểm và các nội dung khác được giao trong văn bản quy phạm pháp luật của cơ quan nhà nước cấp trên”.</w:t>
      </w:r>
      <w:r w:rsidRPr="006240E3">
        <w:t xml:space="preserve"> </w:t>
      </w:r>
    </w:p>
    <w:p w14:paraId="0A879B68" w14:textId="77777777" w:rsidR="00E2416E" w:rsidRDefault="00E2416E" w:rsidP="00E2416E">
      <w:pPr>
        <w:pBdr>
          <w:top w:val="nil"/>
          <w:left w:val="nil"/>
          <w:bottom w:val="nil"/>
          <w:right w:val="nil"/>
          <w:between w:val="nil"/>
        </w:pBdr>
        <w:spacing w:before="120" w:after="0" w:line="240" w:lineRule="auto"/>
        <w:ind w:firstLine="567"/>
        <w:jc w:val="both"/>
        <w:rPr>
          <w:i/>
          <w:iCs/>
        </w:rPr>
      </w:pPr>
      <w:r w:rsidRPr="006240E3">
        <w:t xml:space="preserve">Căn cứ khoản 1 Điều 2 Nghị quyết số 16/2026/NQ-HĐND ngày 29/6/2026 của Hội đồng nhân dân tỉnh ban hành Quy định chính sách hỗ trợ phát triển sản phẩm du lịch trên địa bàn tỉnh Điện Biên. Trong đó, Hội đồng nhân dân tỉnh giao: </w:t>
      </w:r>
      <w:r w:rsidRPr="006240E3">
        <w:rPr>
          <w:i/>
          <w:iCs/>
        </w:rPr>
        <w:t>“Ủy ban nhân dân tỉnh tổ chức thực hiện Nghị quyết này và quy định cụ thể về thực hiện chính sách hỗ trợ phát triển sản phẩm du lịch theo quy định của pháp luật”.</w:t>
      </w:r>
    </w:p>
    <w:p w14:paraId="11D8B2DC" w14:textId="77777777" w:rsidR="00E2416E" w:rsidRPr="006240E3" w:rsidRDefault="00E2416E" w:rsidP="00E2416E">
      <w:pPr>
        <w:pBdr>
          <w:top w:val="nil"/>
          <w:left w:val="nil"/>
          <w:bottom w:val="nil"/>
          <w:right w:val="nil"/>
          <w:between w:val="nil"/>
        </w:pBdr>
        <w:spacing w:before="120" w:after="0" w:line="240" w:lineRule="auto"/>
        <w:ind w:firstLine="567"/>
        <w:jc w:val="both"/>
      </w:pPr>
      <w:r w:rsidRPr="006240E3">
        <w:t xml:space="preserve">Nghị quyết số 16/2026/NQ-HĐND quy định nhiều chính sách hỗ trợ mới đối với tổ chức, cá nhân tham gia phát triển sản phẩm du lịch. Để bảo đảm triển khai thống nhất, công khai, minh bạch và đúng đối tượng, cần quy định cụ thể về hồ sơ, trình tự, thủ tục, quy trình tiếp nhận, thẩm định, nghiệm thu, phê duyệt, thanh toán kinh phí hỗ trợ và trách nhiệm của các cơ quan, đơn vị trong tổ chức thực hiện. </w:t>
      </w:r>
    </w:p>
    <w:p w14:paraId="4152686E" w14:textId="35D9B37B" w:rsidR="00E2416E" w:rsidRPr="006240E3" w:rsidRDefault="00E2416E" w:rsidP="00E2416E">
      <w:pPr>
        <w:pBdr>
          <w:top w:val="nil"/>
          <w:left w:val="nil"/>
          <w:bottom w:val="nil"/>
          <w:right w:val="nil"/>
          <w:between w:val="nil"/>
        </w:pBdr>
        <w:spacing w:before="120" w:after="0" w:line="240" w:lineRule="auto"/>
        <w:ind w:firstLine="567"/>
        <w:jc w:val="both"/>
      </w:pPr>
      <w:r w:rsidRPr="006240E3">
        <w:t xml:space="preserve">Đồng thời, nhiều chính sách có tính đặc thù, lần đầu áp dụng trên địa bàn tỉnh như: hỗ trợ chuyển đổi số cho bản du lịch cộng đồng; hỗ trợ nhà sáng tạo nội dung số quảng bá du lịch; hỗ trợ doanh nghiệp lữ hành đưa khách đến Điện Biên; hỗ trợ đầu tư phương tiện vận chuyển khách du lịch; hỗ trợ phát triển kinh tế đêm gắn với du lịch. Do vậy, việc ban hành Quyết định </w:t>
      </w:r>
      <w:r w:rsidRPr="006240E3">
        <w:lastRenderedPageBreak/>
        <w:t xml:space="preserve">sẽ tạo cơ sở pháp lý để quy định thống nhất điều kiện, hồ sơ, tiêu chí nghiệm thu, phương thức kiểm tra, xác nhận kết quả và chi trả kinh phí hỗ trợ, bảo đảm tính khả thi, đúng quy định của pháp luật. </w:t>
      </w:r>
    </w:p>
    <w:p w14:paraId="6D41D6C2" w14:textId="51FA733B" w:rsidR="00E2416E" w:rsidRPr="00E2416E" w:rsidRDefault="00E2416E" w:rsidP="00E2416E">
      <w:pPr>
        <w:pBdr>
          <w:top w:val="nil"/>
          <w:left w:val="nil"/>
          <w:bottom w:val="nil"/>
          <w:right w:val="nil"/>
          <w:between w:val="nil"/>
        </w:pBdr>
        <w:spacing w:before="120" w:after="0" w:line="240" w:lineRule="auto"/>
        <w:ind w:firstLine="567"/>
        <w:jc w:val="both"/>
        <w:rPr>
          <w:szCs w:val="28"/>
        </w:rPr>
      </w:pPr>
      <w:r w:rsidRPr="006240E3">
        <w:t>Việc ban hành Quyết định cũng góp phần phân định rõ trách nhiệm của các cơ quan, đơn vị trong tổ chức thực hiện; nâng cao hiệu lực, hiệu quả quản lý, sử dụng ngân sách nhà nước; tạo điều kiện thuận lợi cho các tổ chức, cá nhân tiếp cận chính sách, góp phần khai thác hiệu quả tiềm năng, lợi thế du lịch và thúc đẩy phát triển du lịch trở thành ngành kinh tế quan trọng của tỉnh.</w:t>
      </w:r>
    </w:p>
    <w:p w14:paraId="62E5E051" w14:textId="3856BD19" w:rsidR="00E43BB8" w:rsidRPr="00255D46" w:rsidRDefault="00E43BB8" w:rsidP="00E2416E">
      <w:pPr>
        <w:shd w:val="clear" w:color="auto" w:fill="FFFFFF"/>
        <w:spacing w:before="120" w:after="0" w:line="240" w:lineRule="auto"/>
        <w:ind w:firstLine="567"/>
        <w:jc w:val="both"/>
        <w:rPr>
          <w:rFonts w:eastAsia="Times New Roman" w:cs="Times New Roman"/>
          <w:b/>
          <w:bCs/>
          <w:szCs w:val="28"/>
        </w:rPr>
      </w:pPr>
      <w:r w:rsidRPr="00255D46">
        <w:rPr>
          <w:rFonts w:eastAsia="Times New Roman" w:cs="Times New Roman"/>
          <w:b/>
          <w:bCs/>
          <w:szCs w:val="28"/>
        </w:rPr>
        <w:t>2. Mục đích, yêu cầu đánh giá</w:t>
      </w:r>
    </w:p>
    <w:p w14:paraId="2D2006C0" w14:textId="6415AC27" w:rsidR="000A5E55" w:rsidRPr="00255D46" w:rsidRDefault="000A5E55"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a) Mục đích</w:t>
      </w:r>
    </w:p>
    <w:p w14:paraId="307EBFFE" w14:textId="7D2FC831" w:rsidR="000A5E55" w:rsidRPr="00255D46" w:rsidRDefault="000A5E55"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 xml:space="preserve"> - Bảo đảm tính hợp lý, hợp pháp, minh bạch, khả thi và hiệu quả của các quy định liên quan đến thủ tục hành chính. Nâng cao chất lượng các quy định về thủ tục hành chính, giảm bớt gánh nặng cho người dân và doanh nghiệp khi thực hiện thủ tục, đồng thời vẫn đảm bảo hiệu quả quản lý nhà nước.</w:t>
      </w:r>
    </w:p>
    <w:p w14:paraId="7FAEBFE9" w14:textId="77777777" w:rsidR="007B5EC9" w:rsidRPr="00255D46" w:rsidRDefault="000A5E55"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 Kiểm soát chất lượng quy định ngay từ khâu xây dựng, bảo đảm thủ tục được quy định rõ ràng, đúng thẩm quyền, phù hợp thực tiễn và có căn cứ pháp lý rõ ràng. Thúc đẩy cải cách thủ tục hành chính, gắn với chuyển đổi số, tạo điều kiện thuận lợi trong thực hiện thủ tục thông qua môi trường điện tử, không yêu cầu tổ chức, cá nhân cung cấp lại các thông tin, tài liệu đã có trong cơ sở dữ liệu quốc gia, chuyên ngành hoặc hệ thống thông tin giải quyết TTHC được chia sẻ, khai thác hợp pháp.</w:t>
      </w:r>
    </w:p>
    <w:p w14:paraId="5BA259EC" w14:textId="77777777" w:rsidR="007B5EC9" w:rsidRPr="00255D46" w:rsidRDefault="00FF2727"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 xml:space="preserve">b) Yêu cầu </w:t>
      </w:r>
    </w:p>
    <w:p w14:paraId="5D648261" w14:textId="77777777" w:rsidR="007B5EC9" w:rsidRPr="00255D46" w:rsidRDefault="00FF2727"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 xml:space="preserve">- Việc đánh giá thủ tục hành chính phải được thực hiện khách quan, toàn diện, có căn cứ, dựa trên dữ liệu, thông tin đáng tin cậy, phản ánh đúng thực tiễn thi hành và nhu cầu quản lý. </w:t>
      </w:r>
    </w:p>
    <w:p w14:paraId="09EC61B3" w14:textId="77777777" w:rsidR="007B5EC9" w:rsidRPr="00255D46" w:rsidRDefault="00FF2727"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 xml:space="preserve">- Bảo đảm tính minh bạch, cần thiết, mục tiêu, tác động và chi phí tuân thủ của thủ tục hành chính. Tập trung vào đơn giản hóa, tạo thuận lợi cho người dân, doanh nghiệp tham gia thủ tục hành chính. </w:t>
      </w:r>
    </w:p>
    <w:p w14:paraId="0618E092" w14:textId="4F82105E" w:rsidR="007B5EC9" w:rsidRPr="00255D46" w:rsidRDefault="00FF2727" w:rsidP="00E2416E">
      <w:pPr>
        <w:shd w:val="clear" w:color="auto" w:fill="FFFFFF"/>
        <w:spacing w:before="120" w:after="0" w:line="240" w:lineRule="auto"/>
        <w:ind w:firstLine="567"/>
        <w:jc w:val="both"/>
        <w:rPr>
          <w:rFonts w:eastAsia="Times New Roman" w:cs="Times New Roman"/>
          <w:bCs/>
          <w:szCs w:val="28"/>
        </w:rPr>
      </w:pPr>
      <w:r w:rsidRPr="00255D46">
        <w:rPr>
          <w:rFonts w:eastAsia="Times New Roman" w:cs="Times New Roman"/>
          <w:bCs/>
          <w:szCs w:val="28"/>
        </w:rPr>
        <w:t xml:space="preserve">- Tuân thủ đúng quy trình, biểu mẫu, phương pháp đánh giá theo quy định. Thủ tục hành chính phải được quy định trên cơ sở hợp hiến, hợp pháp, thống nhất, đồng bộ, phù hợp với quy định của pháp luật hiện hành, bảo đảm hiệu lực, hiệu quả của công tác quản lý nhà nước trong lĩnh vực </w:t>
      </w:r>
      <w:r w:rsidR="003C626C">
        <w:rPr>
          <w:rFonts w:eastAsia="Times New Roman" w:cs="Times New Roman"/>
          <w:bCs/>
          <w:szCs w:val="28"/>
        </w:rPr>
        <w:t>du lịch.</w:t>
      </w:r>
      <w:r w:rsidRPr="00255D46">
        <w:rPr>
          <w:rFonts w:eastAsia="Times New Roman" w:cs="Times New Roman"/>
          <w:bCs/>
          <w:szCs w:val="28"/>
        </w:rPr>
        <w:t xml:space="preserve"> </w:t>
      </w:r>
    </w:p>
    <w:p w14:paraId="6A859F25" w14:textId="4C6CD449" w:rsidR="00FF2727" w:rsidRPr="00255D46" w:rsidRDefault="00FF2727" w:rsidP="007B5EC9">
      <w:pPr>
        <w:shd w:val="clear" w:color="auto" w:fill="FFFFFF"/>
        <w:spacing w:before="60" w:after="60" w:line="240" w:lineRule="auto"/>
        <w:ind w:firstLine="567"/>
        <w:jc w:val="both"/>
        <w:rPr>
          <w:rFonts w:eastAsia="Times New Roman" w:cs="Times New Roman"/>
          <w:bCs/>
          <w:szCs w:val="28"/>
        </w:rPr>
      </w:pPr>
      <w:r w:rsidRPr="00255D46">
        <w:rPr>
          <w:rFonts w:eastAsia="Times New Roman" w:cs="Times New Roman"/>
          <w:bCs/>
          <w:szCs w:val="28"/>
        </w:rPr>
        <w:lastRenderedPageBreak/>
        <w:t>- Thủ tục hành chính phải minh bạch, đơn giản, dễ hiểu, dễ thực hiện, bảo đảm tiết kiệm thời gian và chi phí cho tổ chức, cá nhân, cơ quan thực hiện. Quy định thủ tục phải bảo đảm tính liên thông, có phân công, phân cấp rõ ràng, minh bạch, hợp lý, phù hợp với chủ trương cải cách hành chính, đặc biệt là trong bối cảnh chuyển đổi số và xây dựng Chính phủ điện tử.</w:t>
      </w:r>
    </w:p>
    <w:p w14:paraId="311A5255" w14:textId="49E8A324" w:rsidR="00E43BB8" w:rsidRPr="00255D46" w:rsidRDefault="00E43BB8" w:rsidP="0096481D">
      <w:pPr>
        <w:shd w:val="clear" w:color="auto" w:fill="FFFFFF"/>
        <w:spacing w:before="60" w:after="60" w:line="240" w:lineRule="auto"/>
        <w:ind w:firstLine="567"/>
        <w:jc w:val="both"/>
        <w:rPr>
          <w:rFonts w:eastAsia="Times New Roman" w:cs="Times New Roman"/>
          <w:b/>
          <w:bCs/>
          <w:szCs w:val="28"/>
        </w:rPr>
      </w:pPr>
      <w:r w:rsidRPr="00255D46">
        <w:rPr>
          <w:rFonts w:eastAsia="Times New Roman" w:cs="Times New Roman"/>
          <w:b/>
          <w:bCs/>
          <w:szCs w:val="28"/>
        </w:rPr>
        <w:t>II. KẾT QUẢ ĐÁNH GIÁ</w:t>
      </w:r>
    </w:p>
    <w:p w14:paraId="1B81A158" w14:textId="2BE26E1D" w:rsidR="005F3EC9" w:rsidRPr="00255D46" w:rsidRDefault="005F3EC9" w:rsidP="0096481D">
      <w:pPr>
        <w:shd w:val="clear" w:color="auto" w:fill="FFFFFF"/>
        <w:spacing w:before="60" w:after="60" w:line="240" w:lineRule="auto"/>
        <w:ind w:firstLine="567"/>
        <w:jc w:val="both"/>
        <w:rPr>
          <w:szCs w:val="28"/>
        </w:rPr>
      </w:pPr>
      <w:r w:rsidRPr="00255D46">
        <w:rPr>
          <w:szCs w:val="28"/>
        </w:rPr>
        <w:t>1. S</w:t>
      </w:r>
      <w:r w:rsidR="00A41E5A" w:rsidRPr="00255D46">
        <w:rPr>
          <w:szCs w:val="28"/>
        </w:rPr>
        <w:t>ố lượng</w:t>
      </w:r>
      <w:r w:rsidRPr="00255D46">
        <w:rPr>
          <w:szCs w:val="28"/>
        </w:rPr>
        <w:t>: 0</w:t>
      </w:r>
      <w:r w:rsidR="005215D5">
        <w:rPr>
          <w:szCs w:val="28"/>
        </w:rPr>
        <w:t xml:space="preserve">3 </w:t>
      </w:r>
      <w:r w:rsidRPr="00255D46">
        <w:rPr>
          <w:szCs w:val="28"/>
        </w:rPr>
        <w:t>Thủ tục hành chính dự kiến ban hành mới</w:t>
      </w:r>
      <w:r w:rsidR="005215D5">
        <w:rPr>
          <w:szCs w:val="28"/>
        </w:rPr>
        <w:t>.</w:t>
      </w:r>
    </w:p>
    <w:p w14:paraId="494F87B3" w14:textId="77777777" w:rsidR="005215D5" w:rsidRDefault="005F3EC9" w:rsidP="0096481D">
      <w:pPr>
        <w:shd w:val="clear" w:color="auto" w:fill="FFFFFF"/>
        <w:spacing w:before="60" w:after="60" w:line="240" w:lineRule="auto"/>
        <w:ind w:firstLine="567"/>
        <w:jc w:val="both"/>
        <w:rPr>
          <w:szCs w:val="28"/>
        </w:rPr>
      </w:pPr>
      <w:r w:rsidRPr="00255D46">
        <w:rPr>
          <w:szCs w:val="28"/>
        </w:rPr>
        <w:t xml:space="preserve">2. Tên thủ tục hành chính: </w:t>
      </w:r>
    </w:p>
    <w:p w14:paraId="42F79595" w14:textId="17D8376E" w:rsidR="005F3EC9" w:rsidRPr="00E2416E" w:rsidRDefault="00E2416E" w:rsidP="0096481D">
      <w:pPr>
        <w:shd w:val="clear" w:color="auto" w:fill="FFFFFF"/>
        <w:spacing w:before="60" w:after="60" w:line="240" w:lineRule="auto"/>
        <w:ind w:firstLine="567"/>
        <w:jc w:val="both"/>
        <w:rPr>
          <w:rFonts w:eastAsia="Times New Roman" w:cs="Times New Roman"/>
          <w:bCs/>
          <w:szCs w:val="28"/>
        </w:rPr>
      </w:pPr>
      <w:r w:rsidRPr="00E2416E">
        <w:rPr>
          <w:rFonts w:eastAsia="Times New Roman" w:cs="Times New Roman"/>
          <w:bCs/>
          <w:szCs w:val="28"/>
        </w:rPr>
        <w:t xml:space="preserve">2.1. </w:t>
      </w:r>
      <w:r w:rsidR="00DF1E31" w:rsidRPr="00E2416E">
        <w:rPr>
          <w:rFonts w:eastAsia="Times New Roman" w:cs="Times New Roman"/>
          <w:bCs/>
          <w:szCs w:val="28"/>
        </w:rPr>
        <w:t>Thủ tục hỗ trợ phát triển sản phẩm du lịch trên địa bàn tỉnh Điện Biên</w:t>
      </w:r>
      <w:r w:rsidR="005215D5" w:rsidRPr="00E2416E">
        <w:rPr>
          <w:rFonts w:eastAsia="Times New Roman" w:cs="Times New Roman"/>
          <w:bCs/>
          <w:szCs w:val="28"/>
        </w:rPr>
        <w:t xml:space="preserve"> (c</w:t>
      </w:r>
      <w:r w:rsidR="003C626C">
        <w:rPr>
          <w:rFonts w:eastAsia="Times New Roman" w:cs="Times New Roman"/>
          <w:bCs/>
          <w:szCs w:val="28"/>
        </w:rPr>
        <w:t>ấ</w:t>
      </w:r>
      <w:r w:rsidR="005215D5" w:rsidRPr="00E2416E">
        <w:rPr>
          <w:rFonts w:eastAsia="Times New Roman" w:cs="Times New Roman"/>
          <w:bCs/>
          <w:szCs w:val="28"/>
        </w:rPr>
        <w:t>p xã)</w:t>
      </w:r>
    </w:p>
    <w:p w14:paraId="1076EA04" w14:textId="52B98B22" w:rsidR="00E2416E" w:rsidRPr="00E2416E" w:rsidRDefault="00E2416E" w:rsidP="0096481D">
      <w:pPr>
        <w:shd w:val="clear" w:color="auto" w:fill="FFFFFF"/>
        <w:spacing w:before="60" w:after="60" w:line="240" w:lineRule="auto"/>
        <w:ind w:firstLine="567"/>
        <w:jc w:val="both"/>
        <w:rPr>
          <w:rFonts w:eastAsia="Times New Roman" w:cs="Times New Roman"/>
          <w:bCs/>
          <w:szCs w:val="28"/>
        </w:rPr>
      </w:pPr>
      <w:r w:rsidRPr="00E2416E">
        <w:rPr>
          <w:rFonts w:eastAsia="Times New Roman" w:cs="Times New Roman"/>
          <w:bCs/>
          <w:szCs w:val="28"/>
        </w:rPr>
        <w:t>2.2. Thủ tục Hỗ trợ xúc tiến, quảng bá, truyền thông du lịch</w:t>
      </w:r>
    </w:p>
    <w:p w14:paraId="50F92E09" w14:textId="49B953CC" w:rsidR="005215D5" w:rsidRPr="00E2416E" w:rsidRDefault="00E2416E" w:rsidP="00E2416E">
      <w:pPr>
        <w:shd w:val="clear" w:color="auto" w:fill="FFFFFF"/>
        <w:spacing w:before="60" w:after="60" w:line="240" w:lineRule="auto"/>
        <w:ind w:firstLine="567"/>
        <w:jc w:val="both"/>
        <w:rPr>
          <w:iCs/>
          <w:spacing w:val="-2"/>
          <w:szCs w:val="28"/>
          <w:lang w:val="pt-BR"/>
        </w:rPr>
      </w:pPr>
      <w:r>
        <w:rPr>
          <w:rFonts w:cs="Times New Roman"/>
          <w:szCs w:val="28"/>
          <w:lang w:val="pt-BR"/>
        </w:rPr>
        <w:t xml:space="preserve">2.3. </w:t>
      </w:r>
      <w:r w:rsidR="005215D5" w:rsidRPr="00255D46">
        <w:rPr>
          <w:rFonts w:cs="Times New Roman"/>
          <w:szCs w:val="28"/>
          <w:lang w:val="pt-BR"/>
        </w:rPr>
        <w:t xml:space="preserve">Thủ tục </w:t>
      </w:r>
      <w:r w:rsidR="005215D5" w:rsidRPr="00255D46">
        <w:rPr>
          <w:bCs/>
          <w:szCs w:val="28"/>
        </w:rPr>
        <w:t xml:space="preserve">hỗ trợ </w:t>
      </w:r>
      <w:r w:rsidR="005215D5" w:rsidRPr="00255D46">
        <w:rPr>
          <w:iCs/>
          <w:spacing w:val="-2"/>
          <w:szCs w:val="28"/>
          <w:lang w:val="pt-BR"/>
        </w:rPr>
        <w:t>phát triển sản phẩm du lịch trên địa bàn tỉnh Điện Biên</w:t>
      </w:r>
      <w:r w:rsidR="005215D5">
        <w:rPr>
          <w:iCs/>
          <w:spacing w:val="-2"/>
          <w:szCs w:val="28"/>
          <w:lang w:val="pt-BR"/>
        </w:rPr>
        <w:t xml:space="preserve"> (c</w:t>
      </w:r>
      <w:r>
        <w:rPr>
          <w:iCs/>
          <w:spacing w:val="-2"/>
          <w:szCs w:val="28"/>
          <w:lang w:val="pt-BR"/>
        </w:rPr>
        <w:t>ấp tỉnh)</w:t>
      </w:r>
    </w:p>
    <w:p w14:paraId="5A5CC509" w14:textId="1A0569B2" w:rsidR="00A41E5A" w:rsidRPr="00255D46" w:rsidRDefault="00A41E5A" w:rsidP="0096481D">
      <w:pPr>
        <w:shd w:val="clear" w:color="auto" w:fill="FFFFFF"/>
        <w:spacing w:before="60" w:after="60" w:line="240" w:lineRule="auto"/>
        <w:ind w:firstLine="567"/>
        <w:jc w:val="both"/>
        <w:rPr>
          <w:szCs w:val="28"/>
        </w:rPr>
      </w:pPr>
      <w:r w:rsidRPr="00255D46">
        <w:rPr>
          <w:szCs w:val="28"/>
        </w:rPr>
        <w:t>Đánh giá sự cần thiết, tính hợp lý, tính hợp pháp và chỉ phí tuân thủ thủ tục hành chính trong dự thảo văn bản quy phạm pháp luật.</w:t>
      </w:r>
    </w:p>
    <w:p w14:paraId="49AEC274" w14:textId="0FE01A5C" w:rsidR="00A41E5A" w:rsidRPr="00255D46" w:rsidRDefault="00A41E5A" w:rsidP="0096481D">
      <w:pPr>
        <w:shd w:val="clear" w:color="auto" w:fill="FFFFFF"/>
        <w:spacing w:before="60" w:after="60" w:line="240" w:lineRule="auto"/>
        <w:ind w:firstLine="567"/>
        <w:jc w:val="both"/>
        <w:rPr>
          <w:rFonts w:eastAsia="Times New Roman" w:cs="Times New Roman"/>
          <w:b/>
          <w:bCs/>
          <w:sz w:val="24"/>
          <w:szCs w:val="24"/>
        </w:rPr>
      </w:pPr>
      <w:r w:rsidRPr="00255D46">
        <w:t>(</w:t>
      </w:r>
      <w:r w:rsidRPr="00255D46">
        <w:rPr>
          <w:i/>
        </w:rPr>
        <w:t>Kèm theo Biểu mẫu 01 đánh giá tác động thủ tục hành chính, Biểu mẫu 02 tính chi phí tuân thủ thủ tục hành chính theo hướng dẫn của Bộ trưởng Bộ Tư pháp</w:t>
      </w:r>
      <w:r w:rsidRPr="00255D46">
        <w:t xml:space="preserve">). </w:t>
      </w:r>
    </w:p>
    <w:p w14:paraId="747D92D8" w14:textId="77777777" w:rsidR="00A41E5A" w:rsidRPr="00255D46" w:rsidRDefault="00A41E5A">
      <w:pPr>
        <w:rPr>
          <w:rFonts w:eastAsia="Times New Roman" w:cs="Times New Roman"/>
          <w:b/>
          <w:bCs/>
          <w:sz w:val="24"/>
          <w:szCs w:val="24"/>
          <w:lang w:val="vi-VN"/>
        </w:rPr>
      </w:pPr>
      <w:r w:rsidRPr="00255D46">
        <w:rPr>
          <w:rFonts w:eastAsia="Times New Roman" w:cs="Times New Roman"/>
          <w:b/>
          <w:bCs/>
          <w:sz w:val="24"/>
          <w:szCs w:val="24"/>
          <w:lang w:val="vi-VN"/>
        </w:rPr>
        <w:br w:type="page"/>
      </w:r>
    </w:p>
    <w:p w14:paraId="46811A1B" w14:textId="3F33F65E" w:rsidR="00A41E5A" w:rsidRPr="00255D46" w:rsidRDefault="00A41E5A" w:rsidP="00A41E5A">
      <w:pPr>
        <w:shd w:val="clear" w:color="auto" w:fill="FFFFFF"/>
        <w:spacing w:before="60" w:after="60" w:line="240" w:lineRule="auto"/>
        <w:ind w:firstLine="567"/>
        <w:jc w:val="center"/>
        <w:rPr>
          <w:b/>
        </w:rPr>
      </w:pPr>
      <w:r w:rsidRPr="00255D46">
        <w:rPr>
          <w:b/>
        </w:rPr>
        <w:lastRenderedPageBreak/>
        <w:t>BIỂU MẪU 01</w:t>
      </w:r>
      <w:r w:rsidR="00E247A4" w:rsidRPr="00255D46">
        <w:rPr>
          <w:b/>
        </w:rPr>
        <w:t>:</w:t>
      </w:r>
      <w:r w:rsidRPr="00255D46">
        <w:rPr>
          <w:b/>
        </w:rPr>
        <w:t xml:space="preserve"> ĐÁNH GIÁ TÁC ĐỘNG THỦ TỤC HÀNH CHÍNH</w:t>
      </w:r>
    </w:p>
    <w:p w14:paraId="477F430C" w14:textId="77777777" w:rsidR="00E247A4" w:rsidRPr="00255D46" w:rsidRDefault="00E247A4" w:rsidP="00A41E5A">
      <w:pPr>
        <w:shd w:val="clear" w:color="auto" w:fill="FFFFFF"/>
        <w:spacing w:before="60" w:after="60" w:line="240" w:lineRule="auto"/>
        <w:ind w:firstLine="567"/>
        <w:jc w:val="center"/>
        <w:rPr>
          <w:b/>
        </w:rPr>
      </w:pPr>
    </w:p>
    <w:p w14:paraId="3D7C6134" w14:textId="77777777" w:rsidR="001E7BE8" w:rsidRDefault="001E7BE8" w:rsidP="00402DB1">
      <w:pPr>
        <w:pBdr>
          <w:top w:val="nil"/>
          <w:left w:val="nil"/>
          <w:bottom w:val="nil"/>
          <w:right w:val="nil"/>
          <w:between w:val="nil"/>
        </w:pBdr>
        <w:spacing w:after="0" w:line="240" w:lineRule="auto"/>
        <w:rPr>
          <w:b/>
          <w:bCs/>
          <w:szCs w:val="28"/>
        </w:rPr>
      </w:pPr>
      <w:r w:rsidRPr="00255D46">
        <w:rPr>
          <w:rFonts w:eastAsia="Times New Roman" w:cs="Times New Roman"/>
          <w:b/>
          <w:bCs/>
          <w:sz w:val="24"/>
          <w:szCs w:val="24"/>
          <w:lang w:val="vi-VN"/>
        </w:rPr>
        <w:t>Tên dự thảo văn bản:</w:t>
      </w:r>
      <w:r w:rsidRPr="00255D46">
        <w:rPr>
          <w:rFonts w:eastAsia="Times New Roman" w:cs="Times New Roman"/>
          <w:sz w:val="24"/>
          <w:szCs w:val="24"/>
          <w:lang w:val="vi-VN"/>
        </w:rPr>
        <w:t> </w:t>
      </w:r>
      <w:r>
        <w:rPr>
          <w:bCs/>
          <w:sz w:val="24"/>
          <w:szCs w:val="24"/>
        </w:rPr>
        <w:t xml:space="preserve">Quyết </w:t>
      </w:r>
      <w:r w:rsidRPr="001E7BE8">
        <w:rPr>
          <w:rFonts w:cs="Times New Roman"/>
          <w:sz w:val="24"/>
          <w:szCs w:val="24"/>
          <w:lang w:val="pt-BR"/>
        </w:rPr>
        <w:t>định quy định trình tự, thủ tục thực hiện hỗ trợ phát triển sản phẩm du lịch trên địa bàn tỉnh Điện Biên</w:t>
      </w:r>
      <w:r w:rsidRPr="006240E3">
        <w:rPr>
          <w:b/>
          <w:bCs/>
          <w:szCs w:val="28"/>
        </w:rPr>
        <w:t xml:space="preserve"> </w:t>
      </w:r>
    </w:p>
    <w:p w14:paraId="48B5F610" w14:textId="4B56014A" w:rsidR="00105A63" w:rsidRPr="001E7BE8" w:rsidRDefault="00105A63" w:rsidP="00402DB1">
      <w:pPr>
        <w:pBdr>
          <w:top w:val="nil"/>
          <w:left w:val="nil"/>
          <w:bottom w:val="nil"/>
          <w:right w:val="nil"/>
          <w:between w:val="nil"/>
        </w:pBdr>
        <w:spacing w:after="0" w:line="240" w:lineRule="auto"/>
        <w:rPr>
          <w:b/>
          <w:bCs/>
          <w:szCs w:val="28"/>
        </w:rPr>
      </w:pPr>
      <w:r w:rsidRPr="00255D46">
        <w:rPr>
          <w:rFonts w:eastAsia="Times New Roman" w:cs="Times New Roman"/>
          <w:b/>
          <w:bCs/>
          <w:sz w:val="24"/>
          <w:szCs w:val="24"/>
          <w:lang w:val="vi-VN"/>
        </w:rPr>
        <w:t>THỦ TỤC HÀNH CHÍNH</w:t>
      </w:r>
      <w:r w:rsidR="000A5878" w:rsidRPr="00255D46">
        <w:rPr>
          <w:rFonts w:eastAsia="Times New Roman" w:cs="Times New Roman"/>
          <w:b/>
          <w:bCs/>
          <w:sz w:val="24"/>
          <w:szCs w:val="24"/>
        </w:rPr>
        <w:t xml:space="preserve"> </w:t>
      </w:r>
      <w:r w:rsidR="006E2288" w:rsidRPr="00255D46">
        <w:rPr>
          <w:rFonts w:eastAsia="Times New Roman" w:cs="Times New Roman"/>
          <w:b/>
          <w:bCs/>
          <w:sz w:val="24"/>
          <w:szCs w:val="24"/>
        </w:rPr>
        <w:t>1</w:t>
      </w:r>
      <w:r w:rsidRPr="00255D46">
        <w:rPr>
          <w:rFonts w:eastAsia="Times New Roman" w:cs="Times New Roman"/>
          <w:b/>
          <w:bCs/>
          <w:sz w:val="24"/>
          <w:szCs w:val="24"/>
          <w:lang w:val="vi-VN"/>
        </w:rPr>
        <w:t>:</w:t>
      </w:r>
      <w:r w:rsidRPr="00255D46">
        <w:rPr>
          <w:rFonts w:eastAsia="Times New Roman" w:cs="Times New Roman"/>
          <w:sz w:val="24"/>
          <w:szCs w:val="24"/>
          <w:lang w:val="vi-VN"/>
        </w:rPr>
        <w:t xml:space="preserve"> </w:t>
      </w:r>
      <w:r w:rsidRPr="00255D46">
        <w:rPr>
          <w:rFonts w:cs="Times New Roman"/>
          <w:sz w:val="24"/>
          <w:szCs w:val="24"/>
          <w:lang w:val="pt-BR"/>
        </w:rPr>
        <w:t xml:space="preserve">Thủ tục </w:t>
      </w:r>
      <w:r w:rsidRPr="00255D46">
        <w:rPr>
          <w:bCs/>
          <w:sz w:val="24"/>
          <w:szCs w:val="24"/>
        </w:rPr>
        <w:t xml:space="preserve">hỗ trợ </w:t>
      </w:r>
      <w:r w:rsidR="000A5E55" w:rsidRPr="00255D46">
        <w:rPr>
          <w:iCs/>
          <w:spacing w:val="-2"/>
          <w:sz w:val="24"/>
          <w:szCs w:val="24"/>
          <w:lang w:val="pt-BR"/>
        </w:rPr>
        <w:t>phát triển sản phẩm du lịch trên địa bàn tỉnh Điện Biên</w:t>
      </w:r>
      <w:r w:rsidR="00D364FE">
        <w:rPr>
          <w:iCs/>
          <w:spacing w:val="-2"/>
          <w:sz w:val="24"/>
          <w:szCs w:val="24"/>
          <w:lang w:val="pt-BR"/>
        </w:rPr>
        <w:t xml:space="preserve"> (cấp xã)</w:t>
      </w:r>
      <w:r w:rsidR="001324FC">
        <w:rPr>
          <w:iCs/>
          <w:spacing w:val="-2"/>
          <w:sz w:val="24"/>
          <w:szCs w:val="24"/>
          <w:lang w:val="pt-BR"/>
        </w:rPr>
        <w:t>.</w:t>
      </w:r>
    </w:p>
    <w:p w14:paraId="07ADA107" w14:textId="77777777" w:rsidR="007566E1" w:rsidRPr="00255D46" w:rsidRDefault="007566E1" w:rsidP="00105A63">
      <w:pPr>
        <w:shd w:val="clear" w:color="auto" w:fill="FFFFFF"/>
        <w:spacing w:before="60" w:after="60" w:line="240" w:lineRule="auto"/>
        <w:rPr>
          <w:rFonts w:eastAsia="Times New Roman" w:cs="Times New Roman"/>
          <w:sz w:val="24"/>
          <w:szCs w:val="24"/>
          <w:lang w:val="vi-VN"/>
        </w:rPr>
      </w:pPr>
    </w:p>
    <w:tbl>
      <w:tblPr>
        <w:tblW w:w="4996"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16"/>
        <w:gridCol w:w="10468"/>
      </w:tblGrid>
      <w:tr w:rsidR="00536F43" w:rsidRPr="00255D46" w14:paraId="4F833D13" w14:textId="77777777" w:rsidTr="00536F43">
        <w:trPr>
          <w:tblCellSpacing w:w="0" w:type="dxa"/>
        </w:trPr>
        <w:tc>
          <w:tcPr>
            <w:tcW w:w="5000" w:type="pct"/>
            <w:gridSpan w:val="2"/>
            <w:shd w:val="clear" w:color="auto" w:fill="FFFFFF"/>
            <w:vAlign w:val="center"/>
            <w:hideMark/>
          </w:tcPr>
          <w:p w14:paraId="2B073B86" w14:textId="77777777" w:rsidR="00105A63" w:rsidRPr="00255D46" w:rsidRDefault="00105A63" w:rsidP="00536F43">
            <w:pPr>
              <w:spacing w:before="60" w:after="60" w:line="240" w:lineRule="auto"/>
              <w:ind w:left="137"/>
              <w:jc w:val="both"/>
              <w:rPr>
                <w:rFonts w:eastAsia="Times New Roman" w:cs="Times New Roman"/>
                <w:sz w:val="24"/>
                <w:szCs w:val="24"/>
                <w:lang w:val="vi-VN"/>
              </w:rPr>
            </w:pPr>
            <w:r w:rsidRPr="00255D46">
              <w:rPr>
                <w:rFonts w:eastAsia="Times New Roman" w:cs="Times New Roman"/>
                <w:b/>
                <w:bCs/>
                <w:sz w:val="24"/>
                <w:szCs w:val="24"/>
                <w:lang w:val="vi-VN"/>
              </w:rPr>
              <w:t>I. SỰ CẦN THIẾT CỦA QUY ĐỊNH VỀ THỦ TỤC HÀNH CHÍNH TẠI DỰ THẢO VĂN BẢN</w:t>
            </w:r>
          </w:p>
        </w:tc>
      </w:tr>
      <w:tr w:rsidR="00536F43" w:rsidRPr="00255D46" w14:paraId="1A47E482" w14:textId="77777777" w:rsidTr="00536F43">
        <w:trPr>
          <w:tblCellSpacing w:w="0" w:type="dxa"/>
        </w:trPr>
        <w:tc>
          <w:tcPr>
            <w:tcW w:w="1257" w:type="pct"/>
            <w:shd w:val="clear" w:color="auto" w:fill="FFFFFF"/>
            <w:vAlign w:val="center"/>
            <w:hideMark/>
          </w:tcPr>
          <w:p w14:paraId="78CAE0FC"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743" w:type="pct"/>
            <w:shd w:val="clear" w:color="auto" w:fill="FFFFFF"/>
            <w:vAlign w:val="center"/>
            <w:hideMark/>
          </w:tcPr>
          <w:p w14:paraId="1A2610A5"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a) Nội dung cụ thể trong ngành, lĩnh vực mà Nhà nước cần quản lý hoặc các biện pháp có tính chất đặc thù phù hợp với điều kiện phát triển kinh tế - xã hội của địa phương: Xây dựng một số cơ chế chính sách nhằm thu hút đầu tư phát triển du lịch, trong đó tập trung làm mới, đẩy mạnh khai thác </w:t>
            </w:r>
            <w:r w:rsidR="00817BF4" w:rsidRPr="00255D46">
              <w:rPr>
                <w:rFonts w:eastAsia="Times New Roman" w:cs="Times New Roman"/>
                <w:sz w:val="24"/>
                <w:szCs w:val="24"/>
              </w:rPr>
              <w:t>các</w:t>
            </w:r>
            <w:r w:rsidRPr="00255D46">
              <w:rPr>
                <w:rFonts w:eastAsia="Times New Roman" w:cs="Times New Roman"/>
                <w:sz w:val="24"/>
                <w:szCs w:val="24"/>
                <w:lang w:val="vi-VN"/>
              </w:rPr>
              <w:t xml:space="preserve"> sản phẩm </w:t>
            </w:r>
            <w:r w:rsidR="00817BF4" w:rsidRPr="00255D46">
              <w:rPr>
                <w:rFonts w:eastAsia="Times New Roman" w:cs="Times New Roman"/>
                <w:sz w:val="24"/>
                <w:szCs w:val="24"/>
              </w:rPr>
              <w:t>trên địa bàn tỉnh</w:t>
            </w:r>
            <w:r w:rsidRPr="00255D46">
              <w:rPr>
                <w:rFonts w:eastAsia="Times New Roman" w:cs="Times New Roman"/>
                <w:sz w:val="24"/>
                <w:szCs w:val="24"/>
                <w:lang w:val="vi-VN"/>
              </w:rPr>
              <w:t>, nâng cao chất</w:t>
            </w:r>
            <w:r w:rsidR="0069173E" w:rsidRPr="00255D46">
              <w:rPr>
                <w:rFonts w:eastAsia="Times New Roman" w:cs="Times New Roman"/>
                <w:sz w:val="24"/>
                <w:szCs w:val="24"/>
                <w:lang w:val="vi-VN"/>
              </w:rPr>
              <w:t xml:space="preserve"> lượng dịch vụ phục vụ du lịch.</w:t>
            </w:r>
          </w:p>
          <w:p w14:paraId="41594F66" w14:textId="2DBDDF1D"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b) Nêu rõ lý do Nhà nước cần quản lý hoặc ban hành các biện pháp có tính chất đặc thù phù hợp với điều kiện phát triển kinh tế - xã hội của địa phương: Việc ban hành chính sách phù hợp với tình hình địa phương và quy định tại Luật Du lịch (Điểm a, Khoản 2, Điều 75) Trong đó UBND các cấp có nhiệm vụ, quyền hạn Ban hành hoặc trình cơ quan nhà nước có thẩm quyền ban hành các chính sách ưu đãi, thu hút đầu tư để khai thác tiềm năng, thế mạnh của địa phương; hỗ trợ phát triển du lịch cộng đồng.</w:t>
            </w:r>
          </w:p>
        </w:tc>
      </w:tr>
      <w:tr w:rsidR="00536F43" w:rsidRPr="00255D46" w14:paraId="776859BA" w14:textId="77777777" w:rsidTr="00536F43">
        <w:trPr>
          <w:tblCellSpacing w:w="0" w:type="dxa"/>
        </w:trPr>
        <w:tc>
          <w:tcPr>
            <w:tcW w:w="1257" w:type="pct"/>
            <w:shd w:val="clear" w:color="auto" w:fill="FFFFFF"/>
            <w:vAlign w:val="center"/>
            <w:hideMark/>
          </w:tcPr>
          <w:p w14:paraId="53160AA5"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2. Nội dung quyền, nghĩa vụ và lợi ích hợp pháp cụ thể của cá nhân, tổ chức cần được bảo đảm?</w:t>
            </w:r>
          </w:p>
        </w:tc>
        <w:tc>
          <w:tcPr>
            <w:tcW w:w="3743" w:type="pct"/>
            <w:shd w:val="clear" w:color="auto" w:fill="FFFFFF"/>
            <w:vAlign w:val="center"/>
            <w:hideMark/>
          </w:tcPr>
          <w:p w14:paraId="0FA3375B"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a) Nội dung quyền, nghĩa vụ và lợi ích hợp pháp cụ thể của cá nhân, tổ chức cần được bảo đảm:</w:t>
            </w:r>
          </w:p>
          <w:p w14:paraId="038F689E" w14:textId="77777777" w:rsidR="00105A63" w:rsidRPr="00255D46" w:rsidRDefault="00105A63" w:rsidP="00536F43">
            <w:pPr>
              <w:shd w:val="clear" w:color="auto" w:fill="FFFFFF"/>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xml:space="preserve">- </w:t>
            </w:r>
            <w:r w:rsidRPr="00255D46">
              <w:rPr>
                <w:rFonts w:cs="Times New Roman"/>
                <w:sz w:val="24"/>
                <w:szCs w:val="24"/>
                <w:lang w:val="pt-BR"/>
              </w:rPr>
              <w:t>Các tổ chức cá nhân có quyền được tiếp cận, hưởng thụ chính sách theo quy định;</w:t>
            </w:r>
          </w:p>
          <w:p w14:paraId="2FAD1E9C" w14:textId="774F1E5F" w:rsidR="00105A63" w:rsidRPr="00255D46" w:rsidRDefault="00105A63" w:rsidP="00536F43">
            <w:pPr>
              <w:shd w:val="clear" w:color="auto" w:fill="FFFFFF"/>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nl-NL"/>
              </w:rPr>
              <w:t xml:space="preserve">- </w:t>
            </w:r>
            <w:r w:rsidRPr="00255D46">
              <w:rPr>
                <w:rFonts w:cs="Times New Roman"/>
                <w:sz w:val="24"/>
                <w:szCs w:val="24"/>
                <w:lang w:val="pt-BR"/>
              </w:rPr>
              <w:t xml:space="preserve"> Các tổ chức, cá nhân có nghĩa vụ đảm bảo các điều kiện, tiêu chuẩn hưởng thụ chính sách</w:t>
            </w:r>
            <w:r w:rsidR="00734136">
              <w:rPr>
                <w:rFonts w:cs="Times New Roman"/>
                <w:sz w:val="24"/>
                <w:szCs w:val="24"/>
                <w:lang w:val="pt-BR"/>
              </w:rPr>
              <w:t>;</w:t>
            </w:r>
          </w:p>
          <w:p w14:paraId="1F7C1CC4" w14:textId="19CD3BC2" w:rsidR="00105A63" w:rsidRPr="00255D46" w:rsidRDefault="00105A63" w:rsidP="00536F43">
            <w:pPr>
              <w:shd w:val="clear" w:color="auto" w:fill="FFFFFF"/>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b) Nêu rõ lý do Nhà nước cần quy định: </w:t>
            </w:r>
            <w:r w:rsidRPr="00255D46">
              <w:rPr>
                <w:rFonts w:eastAsia="Times New Roman" w:cs="Times New Roman"/>
                <w:bCs/>
                <w:sz w:val="24"/>
                <w:szCs w:val="24"/>
                <w:lang w:val="pt-BR"/>
              </w:rPr>
              <w:t>Tạo sự đồng bộ thống nhất trong công tác quản lý thực hiện các chính sách khuyến khích hỗ trợ phát triển du lịch, sự phối hợp giữa các cấp, các ngành, địa phương, các tổ chức cá nhân, đơn vị có liên quan;</w:t>
            </w:r>
            <w:r w:rsidRPr="00255D46">
              <w:rPr>
                <w:rFonts w:cs="Times New Roman"/>
                <w:sz w:val="24"/>
                <w:szCs w:val="24"/>
                <w:lang w:val="pt-BR"/>
              </w:rPr>
              <w:t xml:space="preserve"> Đảm bảo thực hiện tuân thủ các quy định của pháp  luật liên quan đến cơ chế hỗ trợ; đảm bảo nguồn lực thực hiện và quy định về sử dụng ngân sách</w:t>
            </w:r>
            <w:r w:rsidR="008B32EF" w:rsidRPr="00255D46">
              <w:rPr>
                <w:rFonts w:eastAsia="Times New Roman" w:cs="Times New Roman"/>
                <w:sz w:val="24"/>
                <w:szCs w:val="24"/>
                <w:lang w:val="nl-NL"/>
              </w:rPr>
              <w:t>.</w:t>
            </w:r>
          </w:p>
        </w:tc>
      </w:tr>
      <w:tr w:rsidR="00536F43" w:rsidRPr="00255D46" w14:paraId="2F832547" w14:textId="77777777" w:rsidTr="008B18DB">
        <w:trPr>
          <w:trHeight w:val="2884"/>
          <w:tblCellSpacing w:w="0" w:type="dxa"/>
        </w:trPr>
        <w:tc>
          <w:tcPr>
            <w:tcW w:w="1257" w:type="pct"/>
            <w:shd w:val="clear" w:color="auto" w:fill="FFFFFF"/>
            <w:vAlign w:val="center"/>
            <w:hideMark/>
          </w:tcPr>
          <w:p w14:paraId="79471C31" w14:textId="77777777"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b/>
                <w:bCs/>
                <w:sz w:val="24"/>
                <w:szCs w:val="24"/>
                <w:lang w:val="vi-VN"/>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743" w:type="pct"/>
            <w:shd w:val="clear" w:color="auto" w:fill="FFFFFF"/>
            <w:vAlign w:val="center"/>
            <w:hideMark/>
          </w:tcPr>
          <w:p w14:paraId="38118C19" w14:textId="1E9AB735"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a) Lý do quy định thủ tục hành chính: </w:t>
            </w:r>
            <w:r w:rsidR="008B6EC5" w:rsidRPr="00255D46">
              <w:rPr>
                <w:rFonts w:eastAsia="Times New Roman" w:cs="Times New Roman"/>
                <w:sz w:val="24"/>
                <w:szCs w:val="24"/>
                <w:lang w:val="nl-NL"/>
              </w:rPr>
              <w:t>Nhằm</w:t>
            </w:r>
            <w:r w:rsidRPr="00255D46">
              <w:rPr>
                <w:rFonts w:eastAsia="Times New Roman" w:cs="Times New Roman"/>
                <w:sz w:val="24"/>
                <w:szCs w:val="24"/>
                <w:lang w:val="nl-NL"/>
              </w:rPr>
              <w:t xml:space="preserve"> thực hiện yêu cầ</w:t>
            </w:r>
            <w:r w:rsidR="00FA66F6" w:rsidRPr="00255D46">
              <w:rPr>
                <w:rFonts w:eastAsia="Times New Roman" w:cs="Times New Roman"/>
                <w:sz w:val="24"/>
                <w:szCs w:val="24"/>
                <w:lang w:val="nl-NL"/>
              </w:rPr>
              <w:t>u quản lý nhà nước đối với quản lý sản phẩm du lịch</w:t>
            </w:r>
            <w:r w:rsidRPr="00255D46">
              <w:rPr>
                <w:rFonts w:eastAsia="Times New Roman" w:cs="Times New Roman"/>
                <w:sz w:val="24"/>
                <w:szCs w:val="24"/>
                <w:lang w:val="nl-NL"/>
              </w:rPr>
              <w:t>; đảm bảo thực hiện theo các tiêu chí thuộc lĩnh vực chuyên ngành theo quy định hiện hành của Trung ương và thực tế địa phương; Đảm bảo các trình tự thủ tục thực hiện theo quy định.</w:t>
            </w:r>
          </w:p>
          <w:p w14:paraId="14385E25" w14:textId="3EA61E3A"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b) Nêu rõ điều, khoản quy định thủ tục hành chính tại dự thảo văn bản: </w:t>
            </w:r>
            <w:r w:rsidR="00B706D6" w:rsidRPr="00255D46">
              <w:rPr>
                <w:rFonts w:eastAsia="Times New Roman" w:cs="Times New Roman"/>
                <w:sz w:val="24"/>
                <w:szCs w:val="24"/>
                <w:lang w:val="nl-NL"/>
              </w:rPr>
              <w:t xml:space="preserve">Quy định tại </w:t>
            </w:r>
            <w:r w:rsidR="00337603" w:rsidRPr="00255D46">
              <w:rPr>
                <w:rFonts w:eastAsia="Times New Roman" w:cs="Times New Roman"/>
                <w:sz w:val="24"/>
                <w:szCs w:val="24"/>
                <w:lang w:val="nl-NL"/>
              </w:rPr>
              <w:t xml:space="preserve">điều </w:t>
            </w:r>
            <w:r w:rsidR="00402050" w:rsidRPr="00255D46">
              <w:rPr>
                <w:rFonts w:eastAsia="Times New Roman" w:cs="Times New Roman"/>
                <w:sz w:val="24"/>
                <w:szCs w:val="24"/>
                <w:lang w:val="nl-NL"/>
              </w:rPr>
              <w:t>11</w:t>
            </w:r>
            <w:r w:rsidR="00A70C7E" w:rsidRPr="00255D46">
              <w:rPr>
                <w:rFonts w:eastAsia="Times New Roman" w:cs="Times New Roman"/>
                <w:sz w:val="24"/>
                <w:szCs w:val="24"/>
                <w:lang w:val="nl-NL"/>
              </w:rPr>
              <w:t>.</w:t>
            </w:r>
          </w:p>
          <w:p w14:paraId="090008C1" w14:textId="77777777" w:rsidR="00451AAE" w:rsidRDefault="00492059" w:rsidP="00451AAE">
            <w:pPr>
              <w:shd w:val="clear" w:color="auto" w:fill="FFFFFF"/>
              <w:spacing w:beforeLines="20" w:before="48" w:afterLines="20" w:after="48"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0</w:t>
            </w:r>
            <w:r w:rsidR="00DF1E31" w:rsidRPr="00255D46">
              <w:rPr>
                <w:rFonts w:eastAsia="Times New Roman" w:cs="Times New Roman"/>
                <w:sz w:val="24"/>
                <w:szCs w:val="24"/>
                <w:lang w:val="nl-NL"/>
              </w:rPr>
              <w:t>1</w:t>
            </w:r>
            <w:r w:rsidRPr="00255D46">
              <w:rPr>
                <w:rFonts w:eastAsia="Times New Roman" w:cs="Times New Roman"/>
                <w:sz w:val="24"/>
                <w:szCs w:val="24"/>
                <w:lang w:val="nl-NL"/>
              </w:rPr>
              <w:t xml:space="preserve"> bộ h</w:t>
            </w:r>
            <w:r w:rsidR="009D5339" w:rsidRPr="00255D46">
              <w:rPr>
                <w:rFonts w:eastAsia="Times New Roman" w:cs="Times New Roman"/>
                <w:sz w:val="24"/>
                <w:szCs w:val="24"/>
                <w:lang w:val="nl-NL"/>
              </w:rPr>
              <w:t>ồ sơ đề nghị hỗ trợ</w:t>
            </w:r>
            <w:r w:rsidRPr="00255D46">
              <w:rPr>
                <w:rFonts w:eastAsia="Times New Roman" w:cs="Times New Roman"/>
                <w:sz w:val="24"/>
                <w:szCs w:val="24"/>
                <w:lang w:val="nl-NL"/>
              </w:rPr>
              <w:t>, thành phần bao gồm:</w:t>
            </w:r>
          </w:p>
          <w:p w14:paraId="73711219" w14:textId="4A789983" w:rsidR="00451AAE" w:rsidRDefault="00451AAE" w:rsidP="008B18DB">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451AAE">
              <w:rPr>
                <w:rFonts w:eastAsia="Times New Roman" w:cs="Times New Roman"/>
                <w:sz w:val="24"/>
                <w:szCs w:val="24"/>
                <w:lang w:val="nl-NL"/>
              </w:rPr>
              <w:t xml:space="preserve"> Đơn đề nghị hỗ trợ </w:t>
            </w:r>
            <w:r w:rsidR="008B18DB" w:rsidRPr="008B18DB">
              <w:rPr>
                <w:rFonts w:eastAsia="Times New Roman" w:cs="Times New Roman"/>
                <w:sz w:val="24"/>
                <w:szCs w:val="24"/>
                <w:lang w:val="nl-NL"/>
              </w:rPr>
              <w:t>(theo Phụ lục kèm theo Quyết định này).</w:t>
            </w:r>
          </w:p>
          <w:p w14:paraId="1BB6B66D" w14:textId="72D834ED"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w:t>
            </w:r>
            <w:r w:rsidRPr="008B18DB">
              <w:rPr>
                <w:rFonts w:eastAsia="Times New Roman" w:cs="Times New Roman"/>
                <w:sz w:val="24"/>
                <w:szCs w:val="24"/>
                <w:lang w:val="nl-NL"/>
              </w:rPr>
              <w:t xml:space="preserve"> Bảng kê chi phí.</w:t>
            </w:r>
          </w:p>
          <w:p w14:paraId="4B813469" w14:textId="06D13661"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 xml:space="preserve">Hoá đơn vật liệu xây dựng hoặc bảng kê thu mua hàng hoá dịch vụ đối với hàng hoá, dịch vụ mua vào không có hoá đơn (đối với chính sách hỗ trợ quy định tại điểm a khoản 1 Điều 4, điểm b khoản 1 Điều 4, điểm c khoản 1 Điều 4, điểm d khoản 1 Điều 4, điểm e khoản 1 Điều 4, Điều 5 Nghị quyết số 16/2026/NQ-HĐND). </w:t>
            </w:r>
          </w:p>
          <w:p w14:paraId="36C47E8E" w14:textId="19D9B3F3"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 xml:space="preserve">Hoá đơn mua sắm trang thiết bị phục vụ chiếu sáng, điện trang trí (đối với chính sách hỗ trợ quy định tại điểm đ khoản 1 Điều 4 Nghị quyết số 16/2026/NQ-HĐND). </w:t>
            </w:r>
          </w:p>
          <w:p w14:paraId="2B37E255" w14:textId="1FF0C669"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 xml:space="preserve">Hóa đơn mua sắm thiết bị phục vụ lắp đặt mạng internet không dây (wifi) và hóa đơn thanh toán cước dịch vụ internet không dây (đối với chính sách hỗ trợ quy định tại điểm g khoản 1 Điều 4 Nghị quyết số 16/2026/NQ-HĐND). </w:t>
            </w:r>
          </w:p>
          <w:p w14:paraId="19F29B11" w14:textId="48AE1D65"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Hợp đồng thuê chuyên gia; hóa đơn hoặc chứng từ thanh toán; biên bản nghiệm thu khối lượng công việc hoàn thành; biên bản thanh lý hợp đồng và các tài liệu có liên quan (đối với chính sách hỗ trợ quy định tại điểm h khoản 1 Điều 4 Nghị quyết số 16/2026/NQ-HĐND).</w:t>
            </w:r>
          </w:p>
          <w:p w14:paraId="0B3399E5" w14:textId="63880202"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005B31A1" w:rsidRPr="005B31A1">
              <w:rPr>
                <w:rFonts w:eastAsia="Times New Roman" w:cs="Times New Roman"/>
                <w:sz w:val="24"/>
                <w:szCs w:val="24"/>
                <w:lang w:val="nl-NL"/>
              </w:rPr>
              <w:t xml:space="preserve">01 video ghi hình chương trình biểu diễn nghệ thuật truyền thống hoặc video mô hình trải nghiệm cho khách du lịch; Danh sách nghệ nhân tham gia, chương trình biểu diễn hoặc chương trình trải nghiệm cho khách du lịch; Hóa đơn hoặc bảng kê thu mua hàng hóa, dịch vụ đối với trường hợp mua hàng hóa, dịch vụ không có hóa đơn theo quy định của pháp luật; chứng từ thanh toán và các tài liệu khác liên quan; Văn bản nhất trí về kịch bản chương trình biểu diễn nghệ thuật truyền thống hoặc kịch bản chương trình trải nghiệm cho khách du lịch của Ủy ban nhân dân cấp xã </w:t>
            </w:r>
            <w:r w:rsidRPr="008B18DB">
              <w:rPr>
                <w:rFonts w:eastAsia="Times New Roman" w:cs="Times New Roman"/>
                <w:sz w:val="24"/>
                <w:szCs w:val="24"/>
                <w:lang w:val="nl-NL"/>
              </w:rPr>
              <w:t xml:space="preserve">(đối với chính sách hỗ trợ quy định tại điểm i khoản 1 Điều 4, điểm k khoản 1 Điều 4 Nghị quyết số 16/2026/NQ-HĐND). </w:t>
            </w:r>
          </w:p>
          <w:p w14:paraId="55A39AF1" w14:textId="3B431555"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Hợp đồng; hóa đơn hoặc chứng từ thanh toán; biên bản nghiệm thu khối lượng công việc hoàn thành; biên bản thanh lý hợp đồng và các tài liệu khác có liên quan hoạt động chuyển đổi số (đối với chính sách hỗ trợ quy định tại điểm l khoản 1 Điều 4 Nghị quyết số 16/2026/NQ-HĐND).</w:t>
            </w:r>
          </w:p>
          <w:p w14:paraId="007BE499" w14:textId="17B85DB4"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005B31A1" w:rsidRPr="005B31A1">
              <w:rPr>
                <w:rFonts w:eastAsia="Times New Roman" w:cs="Times New Roman"/>
                <w:sz w:val="24"/>
                <w:szCs w:val="24"/>
                <w:lang w:val="nl-NL"/>
              </w:rPr>
              <w:t xml:space="preserve">Hoá đơn vật liệu xây dựng hoặc bảng kê thu mua hàng hoá dịch vụ đối với hàng hoá, dịch vụ mua vào không có hoá đơn; hợp đồng thuê nhân công hoặc bảng kê thanh toán nhân công (nếu có) </w:t>
            </w:r>
            <w:r w:rsidRPr="008B18DB">
              <w:rPr>
                <w:rFonts w:eastAsia="Times New Roman" w:cs="Times New Roman"/>
                <w:sz w:val="24"/>
                <w:szCs w:val="24"/>
                <w:lang w:val="nl-NL"/>
              </w:rPr>
              <w:t xml:space="preserve">(đối với chính </w:t>
            </w:r>
            <w:r w:rsidRPr="008B18DB">
              <w:rPr>
                <w:rFonts w:eastAsia="Times New Roman" w:cs="Times New Roman"/>
                <w:sz w:val="24"/>
                <w:szCs w:val="24"/>
                <w:lang w:val="nl-NL"/>
              </w:rPr>
              <w:lastRenderedPageBreak/>
              <w:t xml:space="preserve">sách hỗ trợ quy định tại điểm m khoản 1 Điều 4, điểm n khoản 1 Điều 4, điểm o khoản 1 Điều 4 Nghị quyết số 16/2026/NQ-HĐND). </w:t>
            </w:r>
          </w:p>
          <w:p w14:paraId="2BFD7B47" w14:textId="17A544FD"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w:t>
            </w:r>
            <w:r w:rsidRPr="008B18DB">
              <w:rPr>
                <w:rFonts w:eastAsia="Times New Roman" w:cs="Times New Roman"/>
                <w:sz w:val="24"/>
                <w:szCs w:val="24"/>
                <w:lang w:val="nl-NL"/>
              </w:rPr>
              <w:t xml:space="preserve"> Hóa đơn; hợp đồng mua bán hoặc hợp đồng đóng mới tàu, thuyền; Giấy chứng nhận đăng ký phương tiện; Giấy chứng nhận an toàn kỹ thuật và bảo vệ môi trường còn hiệu lực; Giấy chứng nhận cấp biển hiệu phương tiện vận tải khách du lịch bằng đường thủy nội địa theo quy định (đối với chính sách hỗ trợ quy định tại Điều 6 Nghị quyết số 16/2026/NQ-HĐND).</w:t>
            </w:r>
          </w:p>
          <w:p w14:paraId="366F2764" w14:textId="09662F33"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Hoá đơn; Giấy chứng nhận đăng ký xe điện; Giấy chứng nhận kiểm định an toàn kỹ thuật và bảo vệ môi trường (đăng kiểm) còn hiệu lực theo quy định của pháp luật (đối với chính sách hỗ trợ quy định tại Điều 7 Nghị quyết số 16/2026/NQ-HĐND).</w:t>
            </w:r>
          </w:p>
          <w:p w14:paraId="6146E913" w14:textId="77FDB3CA" w:rsidR="008B18DB" w:rsidRPr="008B18DB" w:rsidRDefault="008B18DB" w:rsidP="008B18DB">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8B18DB">
              <w:rPr>
                <w:rFonts w:eastAsia="Times New Roman" w:cs="Times New Roman"/>
                <w:sz w:val="24"/>
                <w:szCs w:val="24"/>
                <w:lang w:val="nl-NL"/>
              </w:rPr>
              <w:t>Hóa đơn; thiết kế gian hàng và phương án bố trí gian hàng tại phố đi bộ, chợ đêm, khu du lịch, điểm du lịch hoặc bản du lịch cộng đồng đã được Ủy ban nhân dân cấp xã phê duyệt (đối với chính sách hỗ trợ quy định tại điểm a khoản 1 Điều 12 Nghị quyết số 16/2026/NQ-HĐND).</w:t>
            </w:r>
          </w:p>
          <w:p w14:paraId="13F16A2E" w14:textId="1718DA47" w:rsidR="00105A63" w:rsidRPr="00255D46" w:rsidRDefault="00105A63" w:rsidP="008B18DB">
            <w:pPr>
              <w:pBdr>
                <w:bottom w:val="none" w:sz="0" w:space="31" w:color="000000"/>
              </w:pBd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 xml:space="preserve">Thời hạn trả lời kết quả và giải quyết thủ tục hành chính: </w:t>
            </w:r>
            <w:r w:rsidR="00C1028D">
              <w:rPr>
                <w:rFonts w:eastAsia="Times New Roman" w:cs="Times New Roman"/>
                <w:sz w:val="24"/>
                <w:szCs w:val="24"/>
                <w:lang w:val="nl-NL"/>
              </w:rPr>
              <w:t>22</w:t>
            </w:r>
            <w:r w:rsidR="000A498C" w:rsidRPr="00255D46">
              <w:rPr>
                <w:rFonts w:eastAsia="Times New Roman" w:cs="Times New Roman"/>
                <w:sz w:val="24"/>
                <w:szCs w:val="24"/>
                <w:lang w:val="nl-NL"/>
              </w:rPr>
              <w:t xml:space="preserve"> </w:t>
            </w:r>
            <w:r w:rsidRPr="00255D46">
              <w:rPr>
                <w:rFonts w:eastAsia="Times New Roman" w:cs="Times New Roman"/>
                <w:sz w:val="24"/>
                <w:szCs w:val="24"/>
                <w:lang w:val="nl-NL"/>
              </w:rPr>
              <w:t>ngày, kể từ ngày nhận đủ hồ sơ hợp lệ</w:t>
            </w:r>
            <w:r w:rsidR="001C2840" w:rsidRPr="00255D46">
              <w:rPr>
                <w:rFonts w:eastAsia="Times New Roman" w:cs="Times New Roman"/>
                <w:sz w:val="24"/>
                <w:szCs w:val="24"/>
                <w:lang w:val="nl-NL"/>
              </w:rPr>
              <w:t>.</w:t>
            </w:r>
          </w:p>
        </w:tc>
      </w:tr>
      <w:tr w:rsidR="00536F43" w:rsidRPr="00255D46" w14:paraId="57D98DAA" w14:textId="77777777" w:rsidTr="00536F43">
        <w:trPr>
          <w:tblCellSpacing w:w="0" w:type="dxa"/>
        </w:trPr>
        <w:tc>
          <w:tcPr>
            <w:tcW w:w="1257" w:type="pct"/>
            <w:shd w:val="clear" w:color="auto" w:fill="FFFFFF"/>
            <w:vAlign w:val="center"/>
            <w:hideMark/>
          </w:tcPr>
          <w:p w14:paraId="5539E1F8"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lastRenderedPageBreak/>
              <w:t>4. Có biện pháp nào khác có thể sử dụng mà không phải bằng quy định thủ tục hành chính không?</w:t>
            </w:r>
          </w:p>
        </w:tc>
        <w:tc>
          <w:tcPr>
            <w:tcW w:w="3743" w:type="pct"/>
            <w:shd w:val="clear" w:color="auto" w:fill="FFFFFF"/>
            <w:vAlign w:val="center"/>
            <w:hideMark/>
          </w:tcPr>
          <w:p w14:paraId="289EC462"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6DE09C8B" w14:textId="6825158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nêu rõ biện pháp:</w:t>
            </w:r>
          </w:p>
          <w:p w14:paraId="5CE2827F"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Trường hợp Có, nhưng vẫn lựa chọn biện pháp quy định thủ tục hành chính thì nêu rõ lý do:</w:t>
            </w:r>
          </w:p>
          <w:p w14:paraId="78B521AB" w14:textId="4776992D"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Không, nêu rõ lý do: </w:t>
            </w:r>
            <w:r w:rsidR="00C116A0" w:rsidRPr="00255D46">
              <w:rPr>
                <w:rFonts w:eastAsia="Times New Roman" w:cs="Times New Roman"/>
                <w:sz w:val="24"/>
                <w:szCs w:val="24"/>
              </w:rPr>
              <w:t>Đ</w:t>
            </w:r>
            <w:r w:rsidRPr="00255D46">
              <w:rPr>
                <w:rFonts w:eastAsia="Times New Roman" w:cs="Times New Roman"/>
                <w:sz w:val="24"/>
                <w:szCs w:val="24"/>
                <w:lang w:val="vi-VN"/>
              </w:rPr>
              <w:t xml:space="preserve">ơn vị chủ trì thực hiện thủ tục hành chính phải tiến hành thẩm định hồ sơ và thực tế dự án </w:t>
            </w:r>
            <w:r w:rsidR="00C116A0" w:rsidRPr="00255D46">
              <w:rPr>
                <w:rFonts w:eastAsia="Times New Roman" w:cs="Times New Roman"/>
                <w:sz w:val="24"/>
                <w:szCs w:val="24"/>
              </w:rPr>
              <w:t xml:space="preserve">để có căn cứ </w:t>
            </w:r>
            <w:r w:rsidRPr="00255D46">
              <w:rPr>
                <w:rFonts w:eastAsia="Times New Roman" w:cs="Times New Roman"/>
                <w:sz w:val="24"/>
                <w:szCs w:val="24"/>
                <w:lang w:val="vi-VN"/>
              </w:rPr>
              <w:t>trình cấp có thẩm quyền xem xét quyết định</w:t>
            </w:r>
            <w:r w:rsidR="00C116A0" w:rsidRPr="00255D46">
              <w:rPr>
                <w:rFonts w:eastAsia="Times New Roman" w:cs="Times New Roman"/>
                <w:sz w:val="24"/>
                <w:szCs w:val="24"/>
              </w:rPr>
              <w:t xml:space="preserve"> hỗ trợ theo quy định.</w:t>
            </w:r>
          </w:p>
        </w:tc>
      </w:tr>
      <w:tr w:rsidR="00536F43" w:rsidRPr="00255D46" w14:paraId="714DA6A2" w14:textId="77777777" w:rsidTr="00536F43">
        <w:trPr>
          <w:tblCellSpacing w:w="0" w:type="dxa"/>
        </w:trPr>
        <w:tc>
          <w:tcPr>
            <w:tcW w:w="5000" w:type="pct"/>
            <w:gridSpan w:val="2"/>
            <w:shd w:val="clear" w:color="auto" w:fill="FFFFFF"/>
            <w:vAlign w:val="center"/>
            <w:hideMark/>
          </w:tcPr>
          <w:p w14:paraId="501C8601"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II. ĐÁNH GIÁ TÍNH HỢP PHÁP CỦA THỦ TỤC HÀNH CHÍNH</w:t>
            </w:r>
          </w:p>
        </w:tc>
      </w:tr>
      <w:tr w:rsidR="00536F43" w:rsidRPr="00255D46" w14:paraId="7327E4C5" w14:textId="77777777" w:rsidTr="00536F43">
        <w:trPr>
          <w:tblCellSpacing w:w="0" w:type="dxa"/>
        </w:trPr>
        <w:tc>
          <w:tcPr>
            <w:tcW w:w="1257" w:type="pct"/>
            <w:shd w:val="clear" w:color="auto" w:fill="FFFFFF"/>
            <w:vAlign w:val="center"/>
            <w:hideMark/>
          </w:tcPr>
          <w:p w14:paraId="4AFE7FA0"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1. Có được ban hành theo đúng thẩm quyền không?</w:t>
            </w:r>
          </w:p>
        </w:tc>
        <w:tc>
          <w:tcPr>
            <w:tcW w:w="3743" w:type="pct"/>
            <w:shd w:val="clear" w:color="auto" w:fill="FFFFFF"/>
            <w:vAlign w:val="center"/>
            <w:hideMark/>
          </w:tcPr>
          <w:p w14:paraId="2072F0D2"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748D7E01" w14:textId="57D1A206" w:rsidR="00105A63" w:rsidRPr="00255D46" w:rsidRDefault="00105A63" w:rsidP="00536F43">
            <w:pPr>
              <w:spacing w:before="60" w:after="60" w:line="240" w:lineRule="auto"/>
              <w:ind w:left="137" w:right="61"/>
              <w:jc w:val="both"/>
              <w:rPr>
                <w:rFonts w:eastAsia="Times New Roman" w:cs="Times New Roman"/>
                <w:spacing w:val="-2"/>
                <w:sz w:val="24"/>
                <w:szCs w:val="24"/>
                <w:lang w:val="vi-VN"/>
              </w:rPr>
            </w:pPr>
            <w:r w:rsidRPr="00255D46">
              <w:rPr>
                <w:rFonts w:eastAsia="Times New Roman" w:cs="Times New Roman"/>
                <w:spacing w:val="-2"/>
                <w:sz w:val="24"/>
                <w:szCs w:val="24"/>
                <w:lang w:val="vi-VN"/>
              </w:rPr>
              <w:t xml:space="preserve">Nêu rõ lý do: </w:t>
            </w:r>
            <w:r w:rsidR="00BE2EDD" w:rsidRPr="00255D46">
              <w:rPr>
                <w:rFonts w:eastAsia="Times New Roman" w:cs="Times New Roman"/>
                <w:spacing w:val="-2"/>
                <w:sz w:val="24"/>
                <w:szCs w:val="24"/>
                <w:lang w:val="vi-VN"/>
              </w:rPr>
              <w:t>Không mâu thuẫn, chồng chéo</w:t>
            </w:r>
            <w:r w:rsidR="00BE2EDD" w:rsidRPr="00255D46">
              <w:rPr>
                <w:rFonts w:eastAsia="Times New Roman" w:cs="Times New Roman"/>
                <w:spacing w:val="-2"/>
                <w:sz w:val="24"/>
                <w:szCs w:val="24"/>
              </w:rPr>
              <w:t>, p</w:t>
            </w:r>
            <w:r w:rsidRPr="00255D46">
              <w:rPr>
                <w:rFonts w:eastAsia="Times New Roman" w:cs="Times New Roman"/>
                <w:spacing w:val="-2"/>
                <w:sz w:val="24"/>
                <w:szCs w:val="24"/>
                <w:lang w:val="vi-VN"/>
              </w:rPr>
              <w:t xml:space="preserve">hù hợp với </w:t>
            </w:r>
            <w:r w:rsidR="00BE2EDD" w:rsidRPr="00255D46">
              <w:rPr>
                <w:rFonts w:eastAsia="Times New Roman" w:cs="Times New Roman"/>
                <w:spacing w:val="-2"/>
                <w:sz w:val="24"/>
                <w:szCs w:val="24"/>
              </w:rPr>
              <w:t xml:space="preserve">các </w:t>
            </w:r>
            <w:r w:rsidRPr="00255D46">
              <w:rPr>
                <w:rFonts w:eastAsia="Times New Roman" w:cs="Times New Roman"/>
                <w:spacing w:val="-2"/>
                <w:sz w:val="24"/>
                <w:szCs w:val="24"/>
                <w:lang w:val="vi-VN"/>
              </w:rPr>
              <w:t xml:space="preserve">quy định tại Luật ban hành văn bản quy phạm pháp luật năm </w:t>
            </w:r>
            <w:r w:rsidR="00E32A31" w:rsidRPr="00255D46">
              <w:rPr>
                <w:rFonts w:eastAsia="Times New Roman" w:cs="Times New Roman"/>
                <w:spacing w:val="-2"/>
                <w:sz w:val="24"/>
                <w:szCs w:val="24"/>
              </w:rPr>
              <w:t>2025</w:t>
            </w:r>
            <w:r w:rsidR="00BE2EDD" w:rsidRPr="00255D46">
              <w:rPr>
                <w:rFonts w:eastAsia="Times New Roman" w:cs="Times New Roman"/>
                <w:spacing w:val="-2"/>
                <w:sz w:val="24"/>
                <w:szCs w:val="24"/>
              </w:rPr>
              <w:t>; quy định về</w:t>
            </w:r>
            <w:r w:rsidRPr="00255D46">
              <w:rPr>
                <w:rFonts w:eastAsia="Times New Roman" w:cs="Times New Roman"/>
                <w:spacing w:val="-2"/>
                <w:sz w:val="24"/>
                <w:szCs w:val="24"/>
                <w:lang w:val="vi-VN"/>
              </w:rPr>
              <w:t xml:space="preserve"> kiểm soát thủ tục hành chí</w:t>
            </w:r>
            <w:r w:rsidR="00BE2EDD" w:rsidRPr="00255D46">
              <w:rPr>
                <w:rFonts w:eastAsia="Times New Roman" w:cs="Times New Roman"/>
                <w:spacing w:val="-2"/>
                <w:sz w:val="24"/>
                <w:szCs w:val="24"/>
                <w:lang w:val="vi-VN"/>
              </w:rPr>
              <w:t>nh</w:t>
            </w:r>
            <w:r w:rsidR="00BE2EDD" w:rsidRPr="00255D46">
              <w:rPr>
                <w:rFonts w:eastAsia="Times New Roman" w:cs="Times New Roman"/>
                <w:spacing w:val="-2"/>
                <w:sz w:val="24"/>
                <w:szCs w:val="24"/>
              </w:rPr>
              <w:t xml:space="preserve"> và </w:t>
            </w:r>
            <w:r w:rsidRPr="00255D46">
              <w:rPr>
                <w:rFonts w:eastAsia="Times New Roman" w:cs="Times New Roman"/>
                <w:spacing w:val="-2"/>
                <w:sz w:val="24"/>
                <w:szCs w:val="24"/>
                <w:lang w:val="vi-VN"/>
              </w:rPr>
              <w:t>quy định tại các văn bản của cơ quan cấp trên.</w:t>
            </w:r>
          </w:p>
        </w:tc>
      </w:tr>
      <w:tr w:rsidR="00536F43" w:rsidRPr="00255D46" w14:paraId="7FC30C8F" w14:textId="77777777" w:rsidTr="00536F43">
        <w:trPr>
          <w:tblCellSpacing w:w="0" w:type="dxa"/>
        </w:trPr>
        <w:tc>
          <w:tcPr>
            <w:tcW w:w="1257" w:type="pct"/>
            <w:shd w:val="clear" w:color="auto" w:fill="FFFFFF"/>
            <w:vAlign w:val="center"/>
            <w:hideMark/>
          </w:tcPr>
          <w:p w14:paraId="5C8055DF"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2. Có mâu thuẫn, chồng chéo hoặc không phù hợp, thống nhất với quy định tại các văn bản khác không?</w:t>
            </w:r>
          </w:p>
        </w:tc>
        <w:tc>
          <w:tcPr>
            <w:tcW w:w="3743" w:type="pct"/>
            <w:shd w:val="clear" w:color="auto" w:fill="FFFFFF"/>
            <w:vAlign w:val="center"/>
            <w:hideMark/>
          </w:tcPr>
          <w:p w14:paraId="426B330A" w14:textId="71B7CC82"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văn bản của cơ quan nhà nước cấp trên: Có □     Không  √</w:t>
            </w:r>
          </w:p>
          <w:p w14:paraId="2591D71C"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66F603CB" w14:textId="332D89B8"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06FC6C8C" w14:textId="7509204C"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tên văn bản tương ứng:</w:t>
            </w:r>
          </w:p>
          <w:p w14:paraId="1CDCFC9F" w14:textId="7A28F63F"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 Đề xuất cách thức giải quyết để đảm bảo tính thống nhất, đồng bộ của hệ thống pháp luật hoặc lý do vẫn quy định như tại dự án, dự thảo</w:t>
            </w:r>
            <w:r w:rsidR="005E6046" w:rsidRPr="00255D46">
              <w:rPr>
                <w:rFonts w:eastAsia="Times New Roman" w:cs="Times New Roman"/>
                <w:sz w:val="24"/>
                <w:szCs w:val="24"/>
                <w:lang w:val="vi-VN"/>
              </w:rPr>
              <w:t>.</w:t>
            </w:r>
          </w:p>
          <w:p w14:paraId="64D4175B" w14:textId="107BCBCC"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văn bản của cơ quan khác: Có □     Không √</w:t>
            </w:r>
          </w:p>
          <w:p w14:paraId="3790F5B8"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4F2F70C1" w14:textId="7845FCCA"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6A057EF1" w14:textId="037FE02C"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tên văn bản tương ứng:</w:t>
            </w:r>
          </w:p>
          <w:p w14:paraId="6FE3D3CA" w14:textId="5BC7AD2F"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thống nhất, đồng bộ của hệ thống pháp luật hoặc lý do vẫn quy định như tại dự án, dự thảo</w:t>
            </w:r>
          </w:p>
          <w:p w14:paraId="1240F056" w14:textId="164BBC91"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điều ước quốc tế có liên quan mà CHXHCN Việt Nam là thành viên: Có □     Không  √</w:t>
            </w:r>
          </w:p>
          <w:p w14:paraId="6050C1C5"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15269B0E" w14:textId="728DCE01"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05171E90" w14:textId="36871D99"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điều ước quốc tế tương ứng:</w:t>
            </w:r>
          </w:p>
          <w:p w14:paraId="62FC2FCF"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tương thích với điều ước quốc tế hoặc lý do vẫn quy định như tại dự án, dự thảo.</w:t>
            </w:r>
          </w:p>
        </w:tc>
      </w:tr>
      <w:tr w:rsidR="00536F43" w:rsidRPr="00255D46" w14:paraId="576A6605" w14:textId="77777777" w:rsidTr="00536F43">
        <w:trPr>
          <w:tblCellSpacing w:w="0" w:type="dxa"/>
        </w:trPr>
        <w:tc>
          <w:tcPr>
            <w:tcW w:w="5000" w:type="pct"/>
            <w:gridSpan w:val="2"/>
            <w:shd w:val="clear" w:color="auto" w:fill="FFFFFF"/>
            <w:vAlign w:val="center"/>
            <w:hideMark/>
          </w:tcPr>
          <w:p w14:paraId="78C5CD85"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lastRenderedPageBreak/>
              <w:t>III. ĐÁNH GIÁ TÍNH HỢP LÝ CỦA THỦ TỤC HÀNH CHÍNH</w:t>
            </w:r>
          </w:p>
        </w:tc>
      </w:tr>
      <w:tr w:rsidR="00536F43" w:rsidRPr="00255D46" w14:paraId="3E8A9F5C" w14:textId="77777777" w:rsidTr="00536F43">
        <w:trPr>
          <w:tblCellSpacing w:w="0" w:type="dxa"/>
        </w:trPr>
        <w:tc>
          <w:tcPr>
            <w:tcW w:w="5000" w:type="pct"/>
            <w:gridSpan w:val="2"/>
            <w:shd w:val="clear" w:color="auto" w:fill="FFFFFF"/>
            <w:vAlign w:val="center"/>
            <w:hideMark/>
          </w:tcPr>
          <w:p w14:paraId="27D8ADA7" w14:textId="434EF3B7" w:rsidR="00105A63" w:rsidRPr="00255D46" w:rsidRDefault="00105A63" w:rsidP="00536F43">
            <w:pPr>
              <w:shd w:val="clear" w:color="auto" w:fill="FFFFFF"/>
              <w:spacing w:before="60" w:after="60" w:line="240" w:lineRule="auto"/>
              <w:ind w:left="137"/>
              <w:jc w:val="both"/>
              <w:rPr>
                <w:b/>
                <w:iCs/>
                <w:spacing w:val="-2"/>
                <w:sz w:val="24"/>
                <w:szCs w:val="24"/>
                <w:lang w:val="pt-BR"/>
              </w:rPr>
            </w:pPr>
            <w:r w:rsidRPr="00255D46">
              <w:rPr>
                <w:rFonts w:eastAsia="Times New Roman" w:cs="Times New Roman"/>
                <w:b/>
                <w:bCs/>
                <w:sz w:val="24"/>
                <w:szCs w:val="24"/>
                <w:lang w:val="vi-VN"/>
              </w:rPr>
              <w:t xml:space="preserve">1. Tên thủ tục hành chính: </w:t>
            </w:r>
            <w:r w:rsidR="00000A07" w:rsidRPr="00255D46">
              <w:rPr>
                <w:rFonts w:cs="Times New Roman"/>
                <w:sz w:val="24"/>
                <w:szCs w:val="24"/>
                <w:lang w:val="pt-BR"/>
              </w:rPr>
              <w:t xml:space="preserve">Thủ tục </w:t>
            </w:r>
            <w:r w:rsidR="00000A07" w:rsidRPr="00255D46">
              <w:rPr>
                <w:bCs/>
                <w:sz w:val="24"/>
                <w:szCs w:val="24"/>
              </w:rPr>
              <w:t xml:space="preserve">hỗ trợ </w:t>
            </w:r>
            <w:r w:rsidR="00000A07" w:rsidRPr="00255D46">
              <w:rPr>
                <w:iCs/>
                <w:spacing w:val="-2"/>
                <w:sz w:val="24"/>
                <w:szCs w:val="24"/>
                <w:lang w:val="pt-BR"/>
              </w:rPr>
              <w:t>phát triển sản phẩm du lịch trên địa bàn tỉnh Điện Biên</w:t>
            </w:r>
            <w:r w:rsidR="00C1028D">
              <w:rPr>
                <w:iCs/>
                <w:spacing w:val="-2"/>
                <w:sz w:val="24"/>
                <w:szCs w:val="24"/>
                <w:lang w:val="pt-BR"/>
              </w:rPr>
              <w:t xml:space="preserve"> (cấp xã)</w:t>
            </w:r>
          </w:p>
        </w:tc>
      </w:tr>
      <w:tr w:rsidR="00536F43" w:rsidRPr="00255D46" w14:paraId="18337421" w14:textId="77777777" w:rsidTr="00536F43">
        <w:trPr>
          <w:tblCellSpacing w:w="0" w:type="dxa"/>
        </w:trPr>
        <w:tc>
          <w:tcPr>
            <w:tcW w:w="1257" w:type="pct"/>
            <w:shd w:val="clear" w:color="auto" w:fill="FFFFFF"/>
            <w:vAlign w:val="center"/>
            <w:hideMark/>
          </w:tcPr>
          <w:p w14:paraId="67104F08"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được quy định rõ ràng, cụ thể và phù hợp không?</w:t>
            </w:r>
          </w:p>
        </w:tc>
        <w:tc>
          <w:tcPr>
            <w:tcW w:w="3743" w:type="pct"/>
            <w:shd w:val="clear" w:color="auto" w:fill="FFFFFF"/>
            <w:vAlign w:val="center"/>
            <w:hideMark/>
          </w:tcPr>
          <w:p w14:paraId="77B4D21A"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6EED145F" w14:textId="75A061B0"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T</w:t>
            </w:r>
            <w:r w:rsidRPr="00255D46">
              <w:rPr>
                <w:rFonts w:cs="Times New Roman"/>
                <w:sz w:val="24"/>
                <w:szCs w:val="24"/>
                <w:shd w:val="clear" w:color="auto" w:fill="FFFFFF"/>
                <w:lang w:val="vi-VN"/>
              </w:rPr>
              <w: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và tăng cường giải quyết thủ tục hành chính trên môi trường điện tử</w:t>
            </w:r>
            <w:r w:rsidR="005E7FFA" w:rsidRPr="00255D46">
              <w:rPr>
                <w:rFonts w:cs="Times New Roman"/>
                <w:sz w:val="24"/>
                <w:szCs w:val="24"/>
                <w:shd w:val="clear" w:color="auto" w:fill="FFFFFF"/>
              </w:rPr>
              <w:t>.</w:t>
            </w:r>
          </w:p>
        </w:tc>
      </w:tr>
      <w:tr w:rsidR="00536F43" w:rsidRPr="00255D46" w14:paraId="19A219CD" w14:textId="77777777" w:rsidTr="00536F43">
        <w:trPr>
          <w:tblCellSpacing w:w="0" w:type="dxa"/>
        </w:trPr>
        <w:tc>
          <w:tcPr>
            <w:tcW w:w="5000" w:type="pct"/>
            <w:gridSpan w:val="2"/>
            <w:shd w:val="clear" w:color="auto" w:fill="FFFFFF"/>
            <w:vAlign w:val="center"/>
            <w:hideMark/>
          </w:tcPr>
          <w:p w14:paraId="08FAD3F5"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2. Trình tự thực hiện</w:t>
            </w:r>
          </w:p>
        </w:tc>
      </w:tr>
      <w:tr w:rsidR="00536F43" w:rsidRPr="00255D46" w14:paraId="174A7314" w14:textId="77777777" w:rsidTr="00536F43">
        <w:trPr>
          <w:tblCellSpacing w:w="0" w:type="dxa"/>
        </w:trPr>
        <w:tc>
          <w:tcPr>
            <w:tcW w:w="1257" w:type="pct"/>
            <w:shd w:val="clear" w:color="auto" w:fill="FFFFFF"/>
            <w:vAlign w:val="center"/>
            <w:hideMark/>
          </w:tcPr>
          <w:p w14:paraId="7AC47EFF"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và cụ thể về các bước thực hiện không?</w:t>
            </w:r>
          </w:p>
        </w:tc>
        <w:tc>
          <w:tcPr>
            <w:tcW w:w="3743" w:type="pct"/>
            <w:shd w:val="clear" w:color="auto" w:fill="FFFFFF"/>
            <w:vAlign w:val="center"/>
            <w:hideMark/>
          </w:tcPr>
          <w:p w14:paraId="5F48FF4F"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0E777183"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w:t>
            </w:r>
            <w:r w:rsidRPr="00255D46">
              <w:rPr>
                <w:rFonts w:eastAsia="Times New Roman" w:cs="Times New Roman"/>
                <w:sz w:val="24"/>
                <w:szCs w:val="24"/>
              </w:rPr>
              <w:t xml:space="preserve"> Đ</w:t>
            </w:r>
            <w:r w:rsidRPr="00255D46">
              <w:rPr>
                <w:rFonts w:eastAsia="Times New Roman" w:cs="Times New Roman"/>
                <w:sz w:val="24"/>
                <w:szCs w:val="24"/>
                <w:lang w:val="vi-VN"/>
              </w:rPr>
              <w:t>ược quy định rõ ràng và cụ thể về các bước thực hiện</w:t>
            </w:r>
          </w:p>
        </w:tc>
      </w:tr>
      <w:tr w:rsidR="00536F43" w:rsidRPr="00255D46" w14:paraId="54C22E56" w14:textId="77777777" w:rsidTr="00536F43">
        <w:trPr>
          <w:tblCellSpacing w:w="0" w:type="dxa"/>
        </w:trPr>
        <w:tc>
          <w:tcPr>
            <w:tcW w:w="1257" w:type="pct"/>
            <w:shd w:val="clear" w:color="auto" w:fill="FFFFFF"/>
            <w:vAlign w:val="center"/>
            <w:hideMark/>
          </w:tcPr>
          <w:p w14:paraId="1E2D7A7E"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Có được quy định, phân định rõ trách nhiệm và nội dung công việc của cơ quan nhà nước và cá nhân, tổ chức khi thực hiện không?</w:t>
            </w:r>
          </w:p>
        </w:tc>
        <w:tc>
          <w:tcPr>
            <w:tcW w:w="3743" w:type="pct"/>
            <w:shd w:val="clear" w:color="auto" w:fill="FFFFFF"/>
            <w:vAlign w:val="center"/>
            <w:hideMark/>
          </w:tcPr>
          <w:p w14:paraId="51C0FE67"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73EC8BF5"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r w:rsidRPr="00255D46">
              <w:rPr>
                <w:rFonts w:eastAsia="Times New Roman" w:cs="Times New Roman"/>
                <w:sz w:val="24"/>
                <w:szCs w:val="24"/>
              </w:rPr>
              <w:t>Đ</w:t>
            </w:r>
            <w:r w:rsidRPr="00255D46">
              <w:rPr>
                <w:rFonts w:eastAsia="Times New Roman" w:cs="Times New Roman"/>
                <w:sz w:val="24"/>
                <w:szCs w:val="24"/>
                <w:lang w:val="vi-VN"/>
              </w:rPr>
              <w:t>ược quy định, phân định rõ trách nhiệm và nội dung công việc của cơ quan nhà nước và cá nhân, tổ chức khi thực hiện</w:t>
            </w:r>
          </w:p>
        </w:tc>
      </w:tr>
      <w:tr w:rsidR="00536F43" w:rsidRPr="00255D46" w14:paraId="1E722DA1" w14:textId="77777777" w:rsidTr="00536F43">
        <w:trPr>
          <w:tblCellSpacing w:w="0" w:type="dxa"/>
        </w:trPr>
        <w:tc>
          <w:tcPr>
            <w:tcW w:w="1257" w:type="pct"/>
            <w:shd w:val="clear" w:color="auto" w:fill="FFFFFF"/>
            <w:vAlign w:val="center"/>
            <w:hideMark/>
          </w:tcPr>
          <w:p w14:paraId="38788EA8"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c) Có áp dụng cơ chế liên thông không?</w:t>
            </w:r>
          </w:p>
        </w:tc>
        <w:tc>
          <w:tcPr>
            <w:tcW w:w="3743" w:type="pct"/>
            <w:shd w:val="clear" w:color="auto" w:fill="FFFFFF"/>
            <w:vAlign w:val="center"/>
            <w:hideMark/>
          </w:tcPr>
          <w:p w14:paraId="04058EB6" w14:textId="3BD1061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00190019"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00190019" w:rsidRPr="00255D46">
              <w:rPr>
                <w:rFonts w:eastAsia="Times New Roman" w:cs="Times New Roman"/>
                <w:sz w:val="24"/>
                <w:szCs w:val="24"/>
              </w:rPr>
              <w:t>√ </w:t>
            </w:r>
          </w:p>
          <w:p w14:paraId="6440A120" w14:textId="5CE3820F"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p>
        </w:tc>
      </w:tr>
      <w:tr w:rsidR="00536F43" w:rsidRPr="00255D46" w14:paraId="0E4CEBAB" w14:textId="77777777" w:rsidTr="00536F43">
        <w:trPr>
          <w:tblCellSpacing w:w="0" w:type="dxa"/>
        </w:trPr>
        <w:tc>
          <w:tcPr>
            <w:tcW w:w="1257" w:type="pct"/>
            <w:shd w:val="clear" w:color="auto" w:fill="FFFFFF"/>
            <w:vAlign w:val="center"/>
            <w:hideMark/>
          </w:tcPr>
          <w:p w14:paraId="1D4D4DA3"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d) Có quy định việc kiểm tra, đánh giá, xác minh thực tế của cơ quan nhà nước không?</w:t>
            </w:r>
          </w:p>
        </w:tc>
        <w:tc>
          <w:tcPr>
            <w:tcW w:w="3743" w:type="pct"/>
            <w:shd w:val="clear" w:color="auto" w:fill="FFFFFF"/>
            <w:vAlign w:val="center"/>
            <w:hideMark/>
          </w:tcPr>
          <w:p w14:paraId="39A81904"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Không □</w:t>
            </w:r>
          </w:p>
          <w:p w14:paraId="00D48E24" w14:textId="78873BF6"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rõ </w:t>
            </w:r>
            <w:r w:rsidRPr="00255D46">
              <w:rPr>
                <w:rFonts w:eastAsia="Times New Roman" w:cs="Times New Roman"/>
                <w:sz w:val="24"/>
                <w:szCs w:val="24"/>
              </w:rPr>
              <w:t>nội</w:t>
            </w:r>
            <w:r w:rsidRPr="00255D46">
              <w:rPr>
                <w:rFonts w:eastAsia="Times New Roman" w:cs="Times New Roman"/>
                <w:sz w:val="24"/>
                <w:szCs w:val="24"/>
                <w:lang w:val="vi-VN"/>
              </w:rPr>
              <w:t> dung quy định:</w:t>
            </w:r>
          </w:p>
          <w:p w14:paraId="755DACD4" w14:textId="1BD05BFF" w:rsidR="00105A63" w:rsidRPr="00255D46" w:rsidRDefault="00105A63" w:rsidP="00536F43">
            <w:pPr>
              <w:spacing w:before="60" w:after="60" w:line="240" w:lineRule="auto"/>
              <w:ind w:left="137" w:right="61"/>
              <w:jc w:val="both"/>
              <w:rPr>
                <w:rFonts w:cs="Times New Roman"/>
                <w:sz w:val="24"/>
                <w:szCs w:val="24"/>
                <w:lang w:val="nl-NL"/>
              </w:rPr>
            </w:pPr>
            <w:r w:rsidRPr="00255D46">
              <w:rPr>
                <w:rFonts w:eastAsia="Times New Roman" w:cs="Times New Roman"/>
                <w:sz w:val="24"/>
                <w:szCs w:val="24"/>
                <w:lang w:val="vi-VN"/>
              </w:rPr>
              <w:t>Lý do quy định:</w:t>
            </w:r>
            <w:r w:rsidR="00716458" w:rsidRPr="00255D46">
              <w:rPr>
                <w:rFonts w:eastAsia="Times New Roman" w:cs="Times New Roman"/>
                <w:sz w:val="24"/>
                <w:szCs w:val="24"/>
              </w:rPr>
              <w:t xml:space="preserve"> </w:t>
            </w:r>
            <w:r w:rsidR="00190019">
              <w:rPr>
                <w:rFonts w:cs="Times New Roman"/>
                <w:iCs/>
                <w:sz w:val="24"/>
                <w:szCs w:val="24"/>
                <w:lang w:val="nl-NL"/>
              </w:rPr>
              <w:t>UBND cấp xã</w:t>
            </w:r>
            <w:r w:rsidRPr="00255D46">
              <w:rPr>
                <w:rFonts w:cs="Times New Roman"/>
                <w:iCs/>
                <w:sz w:val="24"/>
                <w:szCs w:val="24"/>
                <w:lang w:val="nl-NL"/>
              </w:rPr>
              <w:t xml:space="preserve"> là đơn vị chủ trì, phối hợp với các sở, ngành liên quan tổ chức thẩm định</w:t>
            </w:r>
            <w:r w:rsidRPr="00255D46">
              <w:rPr>
                <w:rFonts w:cs="Times New Roman"/>
                <w:sz w:val="24"/>
                <w:szCs w:val="24"/>
                <w:lang w:val="nl-NL"/>
              </w:rPr>
              <w:t xml:space="preserve"> và </w:t>
            </w:r>
            <w:r w:rsidR="00E53F28" w:rsidRPr="00255D46">
              <w:rPr>
                <w:rFonts w:cs="Times New Roman"/>
                <w:sz w:val="24"/>
                <w:szCs w:val="24"/>
                <w:lang w:val="nl-NL"/>
              </w:rPr>
              <w:t xml:space="preserve">xem xét </w:t>
            </w:r>
            <w:r w:rsidRPr="00255D46">
              <w:rPr>
                <w:rFonts w:cs="Times New Roman"/>
                <w:sz w:val="24"/>
                <w:szCs w:val="24"/>
                <w:lang w:val="nl-NL"/>
              </w:rPr>
              <w:t>quyết định phê duyệt đối tượng được hưởng chính sách hỗ trợ</w:t>
            </w:r>
            <w:r w:rsidR="00A91D17" w:rsidRPr="00255D46">
              <w:rPr>
                <w:rFonts w:cs="Times New Roman"/>
                <w:sz w:val="24"/>
                <w:szCs w:val="24"/>
                <w:lang w:val="nl-NL"/>
              </w:rPr>
              <w:t>.</w:t>
            </w:r>
          </w:p>
          <w:p w14:paraId="25BC323C" w14:textId="77145436"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Các biện pháp có thể thay thế: Có □ </w:t>
            </w:r>
            <w:r w:rsidRPr="00255D46">
              <w:rPr>
                <w:rFonts w:eastAsia="Times New Roman" w:cs="Times New Roman"/>
                <w:sz w:val="24"/>
                <w:szCs w:val="24"/>
                <w:lang w:val="nl-NL"/>
              </w:rPr>
              <w:t>    </w:t>
            </w:r>
            <w:r w:rsidRPr="00255D46">
              <w:rPr>
                <w:rFonts w:eastAsia="Times New Roman" w:cs="Times New Roman"/>
                <w:sz w:val="24"/>
                <w:szCs w:val="24"/>
                <w:lang w:val="vi-VN"/>
              </w:rPr>
              <w:t xml:space="preserve">Không </w:t>
            </w:r>
            <w:r w:rsidRPr="00255D46">
              <w:rPr>
                <w:rFonts w:eastAsia="Times New Roman" w:cs="Times New Roman"/>
                <w:sz w:val="24"/>
                <w:szCs w:val="24"/>
                <w:lang w:val="nl-NL"/>
              </w:rPr>
              <w:t>√</w:t>
            </w:r>
          </w:p>
          <w:p w14:paraId="3FDFF87F" w14:textId="77777777"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Nếu Có, nêu rõ lý do vẫn quy định như t</w:t>
            </w:r>
            <w:r w:rsidRPr="00255D46">
              <w:rPr>
                <w:rFonts w:eastAsia="Times New Roman" w:cs="Times New Roman"/>
                <w:sz w:val="24"/>
                <w:szCs w:val="24"/>
                <w:lang w:val="nl-NL"/>
              </w:rPr>
              <w:t>ạ</w:t>
            </w:r>
            <w:r w:rsidRPr="00255D46">
              <w:rPr>
                <w:rFonts w:eastAsia="Times New Roman" w:cs="Times New Roman"/>
                <w:sz w:val="24"/>
                <w:szCs w:val="24"/>
                <w:lang w:val="vi-VN"/>
              </w:rPr>
              <w:t>i dự án, d</w:t>
            </w:r>
            <w:r w:rsidRPr="00255D46">
              <w:rPr>
                <w:rFonts w:eastAsia="Times New Roman" w:cs="Times New Roman"/>
                <w:sz w:val="24"/>
                <w:szCs w:val="24"/>
                <w:lang w:val="nl-NL"/>
              </w:rPr>
              <w:t>ự</w:t>
            </w:r>
            <w:r w:rsidRPr="00255D46">
              <w:rPr>
                <w:rFonts w:eastAsia="Times New Roman" w:cs="Times New Roman"/>
                <w:sz w:val="24"/>
                <w:szCs w:val="24"/>
                <w:lang w:val="vi-VN"/>
              </w:rPr>
              <w:t> thảo:</w:t>
            </w:r>
          </w:p>
        </w:tc>
      </w:tr>
      <w:tr w:rsidR="00536F43" w:rsidRPr="00255D46" w14:paraId="01CF630D" w14:textId="77777777" w:rsidTr="00536F43">
        <w:trPr>
          <w:tblCellSpacing w:w="0" w:type="dxa"/>
        </w:trPr>
        <w:tc>
          <w:tcPr>
            <w:tcW w:w="5000" w:type="pct"/>
            <w:gridSpan w:val="2"/>
            <w:shd w:val="clear" w:color="auto" w:fill="FFFFFF"/>
            <w:vAlign w:val="center"/>
            <w:hideMark/>
          </w:tcPr>
          <w:p w14:paraId="37F9B632"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3. Cách thức thực hiện</w:t>
            </w:r>
          </w:p>
        </w:tc>
      </w:tr>
      <w:tr w:rsidR="00536F43" w:rsidRPr="00255D46" w14:paraId="20E08599" w14:textId="77777777" w:rsidTr="00536F43">
        <w:trPr>
          <w:tblCellSpacing w:w="0" w:type="dxa"/>
        </w:trPr>
        <w:tc>
          <w:tcPr>
            <w:tcW w:w="1257" w:type="pct"/>
            <w:shd w:val="clear" w:color="auto" w:fill="FFFFFF"/>
            <w:vAlign w:val="center"/>
            <w:hideMark/>
          </w:tcPr>
          <w:p w14:paraId="0C1796C2"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Nộp hồ sơ:</w:t>
            </w:r>
          </w:p>
          <w:p w14:paraId="7FFF4A52" w14:textId="61EF8198"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Trực tiếp </w:t>
            </w:r>
            <w:r w:rsidRPr="00255D46">
              <w:rPr>
                <w:rFonts w:eastAsia="Times New Roman" w:cs="Times New Roman"/>
                <w:sz w:val="24"/>
                <w:szCs w:val="24"/>
              </w:rPr>
              <w:t>√</w:t>
            </w:r>
          </w:p>
          <w:p w14:paraId="7FD3254F" w14:textId="3C4B864D"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Bưu chính </w:t>
            </w:r>
            <w:r w:rsidRPr="00255D46">
              <w:rPr>
                <w:rFonts w:eastAsia="Times New Roman" w:cs="Times New Roman"/>
                <w:sz w:val="24"/>
                <w:szCs w:val="24"/>
              </w:rPr>
              <w:t>√</w:t>
            </w:r>
          </w:p>
          <w:p w14:paraId="624B5097" w14:textId="386C08E5"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Điện tử </w:t>
            </w:r>
            <w:r w:rsidRPr="00255D46">
              <w:rPr>
                <w:rFonts w:eastAsia="Times New Roman" w:cs="Times New Roman"/>
                <w:sz w:val="24"/>
                <w:szCs w:val="24"/>
              </w:rPr>
              <w:t>√</w:t>
            </w:r>
          </w:p>
          <w:p w14:paraId="7E5FABA9"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Nhận kết quả:</w:t>
            </w:r>
          </w:p>
          <w:p w14:paraId="3749676F" w14:textId="239E19A0"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Trực tiếp </w:t>
            </w:r>
            <w:r w:rsidRPr="00255D46">
              <w:rPr>
                <w:rFonts w:eastAsia="Times New Roman" w:cs="Times New Roman"/>
                <w:sz w:val="24"/>
                <w:szCs w:val="24"/>
              </w:rPr>
              <w:t>√</w:t>
            </w:r>
          </w:p>
          <w:p w14:paraId="1611DCAD" w14:textId="0349E034"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Bưu chính </w:t>
            </w:r>
            <w:r w:rsidRPr="00255D46">
              <w:rPr>
                <w:rFonts w:eastAsia="Times New Roman" w:cs="Times New Roman"/>
                <w:sz w:val="24"/>
                <w:szCs w:val="24"/>
              </w:rPr>
              <w:t>√</w:t>
            </w:r>
          </w:p>
          <w:p w14:paraId="464B9A09" w14:textId="442ACC89"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Điện tử </w:t>
            </w:r>
            <w:r w:rsidRPr="00255D46">
              <w:rPr>
                <w:rFonts w:eastAsia="Times New Roman" w:cs="Times New Roman"/>
                <w:sz w:val="24"/>
                <w:szCs w:val="24"/>
              </w:rPr>
              <w:t>√</w:t>
            </w:r>
          </w:p>
        </w:tc>
        <w:tc>
          <w:tcPr>
            <w:tcW w:w="3743" w:type="pct"/>
            <w:shd w:val="clear" w:color="auto" w:fill="FFFFFF"/>
            <w:vAlign w:val="center"/>
            <w:hideMark/>
          </w:tcPr>
          <w:p w14:paraId="5D612628"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Có được quy định rõ ràng, cụ thể không? Có √       Không □</w:t>
            </w:r>
          </w:p>
          <w:p w14:paraId="7301B308" w14:textId="38F56C9A"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lý do:</w:t>
            </w:r>
          </w:p>
          <w:p w14:paraId="233E2654" w14:textId="3A542FB4"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 Có được quy định phù hợp và tạo thuận lợi, tiết kiệm chi phí cho cơ quan nhà nước, cá nhân, tổ chức khi thực hiện không? Có </w:t>
            </w:r>
            <w:r w:rsidRPr="00255D46">
              <w:rPr>
                <w:rFonts w:eastAsia="Times New Roman" w:cs="Times New Roman"/>
                <w:sz w:val="24"/>
                <w:szCs w:val="24"/>
              </w:rPr>
              <w:t>√  </w:t>
            </w:r>
            <w:r w:rsidRPr="00255D46">
              <w:rPr>
                <w:rFonts w:eastAsia="Times New Roman" w:cs="Times New Roman"/>
                <w:sz w:val="24"/>
                <w:szCs w:val="24"/>
                <w:lang w:val="vi-VN"/>
              </w:rPr>
              <w:t>     Không □</w:t>
            </w:r>
          </w:p>
          <w:p w14:paraId="22513810" w14:textId="4AB6EB79"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lý do:</w:t>
            </w:r>
          </w:p>
        </w:tc>
      </w:tr>
      <w:tr w:rsidR="00536F43" w:rsidRPr="00255D46" w14:paraId="0E713A59" w14:textId="77777777" w:rsidTr="00536F43">
        <w:trPr>
          <w:tblCellSpacing w:w="0" w:type="dxa"/>
        </w:trPr>
        <w:tc>
          <w:tcPr>
            <w:tcW w:w="5000" w:type="pct"/>
            <w:gridSpan w:val="2"/>
            <w:shd w:val="clear" w:color="auto" w:fill="FFFFFF"/>
            <w:vAlign w:val="center"/>
            <w:hideMark/>
          </w:tcPr>
          <w:p w14:paraId="6071F281"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4. Thành phần, số lượng hồ sơ</w:t>
            </w:r>
          </w:p>
        </w:tc>
      </w:tr>
      <w:tr w:rsidR="00536F43" w:rsidRPr="00255D46" w14:paraId="43E75CA3" w14:textId="77777777" w:rsidTr="00536F43">
        <w:trPr>
          <w:tblCellSpacing w:w="0" w:type="dxa"/>
        </w:trPr>
        <w:tc>
          <w:tcPr>
            <w:tcW w:w="1257" w:type="pct"/>
            <w:shd w:val="clear" w:color="auto" w:fill="FFFFFF"/>
            <w:vAlign w:val="center"/>
            <w:hideMark/>
          </w:tcPr>
          <w:p w14:paraId="0A9AE10A" w14:textId="44652BF5" w:rsidR="00C06D98" w:rsidRPr="00255D46" w:rsidRDefault="00105A63" w:rsidP="00536F43">
            <w:pPr>
              <w:tabs>
                <w:tab w:val="left" w:pos="-360"/>
              </w:tabs>
              <w:spacing w:beforeLines="20" w:before="48" w:afterLines="20" w:after="48" w:line="240" w:lineRule="auto"/>
              <w:ind w:left="137" w:right="61"/>
              <w:jc w:val="both"/>
              <w:rPr>
                <w:rFonts w:cs="Times New Roman"/>
                <w:sz w:val="24"/>
                <w:szCs w:val="24"/>
              </w:rPr>
            </w:pPr>
            <w:r w:rsidRPr="00255D46">
              <w:rPr>
                <w:rFonts w:eastAsia="Times New Roman" w:cs="Times New Roman"/>
                <w:sz w:val="24"/>
                <w:szCs w:val="24"/>
                <w:lang w:val="vi-VN"/>
              </w:rPr>
              <w:t>a) Tên thành phần hồ sơ 1: </w:t>
            </w:r>
            <w:r w:rsidR="00926019" w:rsidRPr="00255D46">
              <w:rPr>
                <w:rFonts w:eastAsia="Times New Roman" w:cs="Times New Roman"/>
                <w:sz w:val="24"/>
                <w:szCs w:val="24"/>
                <w:lang w:val="nl-NL"/>
              </w:rPr>
              <w:t xml:space="preserve">Đơn đề nghị hỗ trợ của tổ chức, cá nhân </w:t>
            </w:r>
            <w:r w:rsidR="00926019" w:rsidRPr="00255D46">
              <w:rPr>
                <w:rFonts w:cs="Times New Roman"/>
                <w:i/>
                <w:sz w:val="24"/>
                <w:szCs w:val="24"/>
                <w:lang w:val="vi-VN"/>
              </w:rPr>
              <w:t>(</w:t>
            </w:r>
            <w:r w:rsidR="00926019" w:rsidRPr="00255D46">
              <w:rPr>
                <w:rFonts w:eastAsia="Times New Roman" w:cs="Times New Roman"/>
                <w:i/>
                <w:sz w:val="24"/>
                <w:szCs w:val="24"/>
                <w:lang w:val="nl-NL"/>
              </w:rPr>
              <w:t xml:space="preserve">theo </w:t>
            </w:r>
            <w:r w:rsidR="00C1028D">
              <w:rPr>
                <w:rFonts w:eastAsia="Times New Roman" w:cs="Times New Roman"/>
                <w:i/>
                <w:sz w:val="24"/>
                <w:szCs w:val="24"/>
                <w:lang w:val="nl-NL"/>
              </w:rPr>
              <w:t>Phụ</w:t>
            </w:r>
            <w:r w:rsidR="00BC7E2E">
              <w:rPr>
                <w:rFonts w:eastAsia="Times New Roman" w:cs="Times New Roman"/>
                <w:i/>
                <w:sz w:val="24"/>
                <w:szCs w:val="24"/>
                <w:lang w:val="nl-NL"/>
              </w:rPr>
              <w:t xml:space="preserve"> </w:t>
            </w:r>
            <w:r w:rsidR="00C1028D">
              <w:rPr>
                <w:rFonts w:eastAsia="Times New Roman" w:cs="Times New Roman"/>
                <w:i/>
                <w:sz w:val="24"/>
                <w:szCs w:val="24"/>
                <w:lang w:val="nl-NL"/>
              </w:rPr>
              <w:t xml:space="preserve">lục </w:t>
            </w:r>
            <w:r w:rsidR="00926019" w:rsidRPr="00255D46">
              <w:rPr>
                <w:rFonts w:eastAsia="Times New Roman" w:cs="Times New Roman"/>
                <w:i/>
                <w:sz w:val="24"/>
                <w:szCs w:val="24"/>
                <w:lang w:val="nl-NL"/>
              </w:rPr>
              <w:t xml:space="preserve">kèm theo </w:t>
            </w:r>
            <w:r w:rsidR="005C1033">
              <w:rPr>
                <w:rFonts w:eastAsia="Times New Roman" w:cs="Times New Roman"/>
                <w:i/>
                <w:sz w:val="24"/>
                <w:szCs w:val="24"/>
                <w:lang w:val="nl-NL"/>
              </w:rPr>
              <w:t xml:space="preserve">Quyết định </w:t>
            </w:r>
            <w:r w:rsidR="00926019" w:rsidRPr="00255D46">
              <w:rPr>
                <w:rFonts w:eastAsia="Times New Roman" w:cs="Times New Roman"/>
                <w:i/>
                <w:sz w:val="24"/>
                <w:szCs w:val="24"/>
                <w:lang w:val="nl-NL"/>
              </w:rPr>
              <w:t>này</w:t>
            </w:r>
            <w:r w:rsidR="00926019" w:rsidRPr="00255D46">
              <w:rPr>
                <w:rFonts w:cs="Times New Roman"/>
                <w:i/>
                <w:sz w:val="24"/>
                <w:szCs w:val="24"/>
                <w:lang w:val="vi-VN"/>
              </w:rPr>
              <w:t>)</w:t>
            </w:r>
            <w:r w:rsidR="00926019" w:rsidRPr="00255D46">
              <w:rPr>
                <w:rFonts w:cs="Times New Roman"/>
                <w:sz w:val="24"/>
                <w:szCs w:val="24"/>
                <w:lang w:val="vi-VN"/>
              </w:rPr>
              <w:t>;</w:t>
            </w:r>
          </w:p>
          <w:p w14:paraId="28D828FF" w14:textId="73FCDDB4" w:rsidR="00105A63" w:rsidRPr="00C1028D" w:rsidRDefault="00C06D98" w:rsidP="00536F43">
            <w:pPr>
              <w:tabs>
                <w:tab w:val="left" w:pos="-360"/>
              </w:tabs>
              <w:spacing w:beforeLines="20" w:before="48" w:afterLines="20" w:after="48" w:line="240" w:lineRule="auto"/>
              <w:ind w:left="137" w:right="61"/>
              <w:jc w:val="both"/>
              <w:rPr>
                <w:rFonts w:cs="Times New Roman"/>
                <w:sz w:val="24"/>
                <w:szCs w:val="24"/>
              </w:rPr>
            </w:pPr>
            <w:r w:rsidRPr="00255D46">
              <w:rPr>
                <w:rFonts w:cs="Times New Roman"/>
                <w:sz w:val="24"/>
                <w:szCs w:val="24"/>
              </w:rPr>
              <w:t xml:space="preserve">b) </w:t>
            </w:r>
            <w:r w:rsidR="00C93CF0" w:rsidRPr="00255D46">
              <w:rPr>
                <w:rFonts w:cs="Times New Roman"/>
                <w:sz w:val="24"/>
                <w:szCs w:val="24"/>
                <w:lang w:val="vi-VN"/>
              </w:rPr>
              <w:t>Tên thành phần hồ sơ 2:</w:t>
            </w:r>
            <w:r w:rsidR="00C93CF0" w:rsidRPr="00255D46">
              <w:rPr>
                <w:rFonts w:cs="Times New Roman"/>
                <w:sz w:val="24"/>
                <w:szCs w:val="24"/>
              </w:rPr>
              <w:t xml:space="preserve"> </w:t>
            </w:r>
            <w:r w:rsidR="00C1028D">
              <w:rPr>
                <w:rFonts w:cs="Times New Roman"/>
                <w:sz w:val="24"/>
                <w:szCs w:val="24"/>
              </w:rPr>
              <w:t>Bảng kê chi phí.</w:t>
            </w:r>
          </w:p>
        </w:tc>
        <w:tc>
          <w:tcPr>
            <w:tcW w:w="3743" w:type="pct"/>
            <w:shd w:val="clear" w:color="auto" w:fill="FFFFFF"/>
            <w:vAlign w:val="center"/>
            <w:hideMark/>
          </w:tcPr>
          <w:p w14:paraId="07A98F1D" w14:textId="1BAED48C"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lý do quy định:</w:t>
            </w:r>
          </w:p>
          <w:p w14:paraId="0EE40229"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Yêu cầu về hình thức: Theo mẫu quy định</w:t>
            </w:r>
          </w:p>
          <w:p w14:paraId="5C33A254" w14:textId="3934F774"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 định:  </w:t>
            </w:r>
            <w:r w:rsidR="00D557E4" w:rsidRPr="00255D46">
              <w:rPr>
                <w:rFonts w:eastAsia="Times New Roman" w:cs="Times New Roman"/>
                <w:sz w:val="24"/>
                <w:szCs w:val="24"/>
                <w:lang w:val="vi-VN"/>
              </w:rPr>
              <w:t xml:space="preserve">Là cơ sở để tổ chức thẩm định trình cấp </w:t>
            </w:r>
            <w:r w:rsidR="00BC2D86" w:rsidRPr="00255D46">
              <w:rPr>
                <w:rFonts w:eastAsia="Times New Roman" w:cs="Times New Roman"/>
                <w:sz w:val="24"/>
                <w:szCs w:val="24"/>
                <w:lang w:val="vi-VN"/>
              </w:rPr>
              <w:t>có thẩm quyền xem xét phê duyệt</w:t>
            </w:r>
            <w:r w:rsidR="00BC2D86" w:rsidRPr="00255D46">
              <w:rPr>
                <w:rFonts w:eastAsia="Times New Roman" w:cs="Times New Roman"/>
                <w:sz w:val="24"/>
                <w:szCs w:val="24"/>
              </w:rPr>
              <w:t>.</w:t>
            </w:r>
          </w:p>
        </w:tc>
      </w:tr>
      <w:tr w:rsidR="00536F43" w:rsidRPr="00255D46" w14:paraId="17742F85" w14:textId="77777777" w:rsidTr="005B31A1">
        <w:trPr>
          <w:trHeight w:val="2317"/>
          <w:tblCellSpacing w:w="0" w:type="dxa"/>
        </w:trPr>
        <w:tc>
          <w:tcPr>
            <w:tcW w:w="1257" w:type="pct"/>
            <w:shd w:val="clear" w:color="auto" w:fill="FFFFFF"/>
            <w:vAlign w:val="center"/>
            <w:hideMark/>
          </w:tcPr>
          <w:p w14:paraId="1DD9B72D" w14:textId="773B9E31" w:rsidR="00105A63" w:rsidRPr="00255D46" w:rsidRDefault="00C06D98" w:rsidP="00536F43">
            <w:pPr>
              <w:spacing w:before="60" w:after="60"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lastRenderedPageBreak/>
              <w:t>c</w:t>
            </w:r>
            <w:r w:rsidR="00105A63" w:rsidRPr="00255D46">
              <w:rPr>
                <w:rFonts w:eastAsia="Times New Roman" w:cs="Times New Roman"/>
                <w:sz w:val="24"/>
                <w:szCs w:val="24"/>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743" w:type="pct"/>
            <w:shd w:val="clear" w:color="auto" w:fill="FFFFFF"/>
            <w:vAlign w:val="center"/>
            <w:hideMark/>
          </w:tcPr>
          <w:p w14:paraId="44550AA5" w14:textId="77777777" w:rsidR="00105A63" w:rsidRPr="00255D46" w:rsidRDefault="00105A63"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055FB854" w14:textId="77777777" w:rsidR="00A62EE1" w:rsidRDefault="00105A63" w:rsidP="00A62EE1">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Các giấy tờ khác kèm theo đơn trong hồ sơ đề nghị, gồm:</w:t>
            </w:r>
          </w:p>
          <w:p w14:paraId="3F45D13F" w14:textId="77777777" w:rsidR="00A62EE1" w:rsidRPr="00A62EE1" w:rsidRDefault="001B6D8F" w:rsidP="00A62EE1">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w:t>
            </w:r>
            <w:r w:rsidR="001A645A" w:rsidRPr="00A62EE1">
              <w:rPr>
                <w:rFonts w:eastAsia="Times New Roman" w:cs="Times New Roman"/>
                <w:sz w:val="24"/>
                <w:szCs w:val="24"/>
                <w:lang w:val="vi-VN"/>
              </w:rPr>
              <w:t>Tên thành phần hồ sơ 3:</w:t>
            </w:r>
            <w:r w:rsidR="00CB047B" w:rsidRPr="00A62EE1">
              <w:rPr>
                <w:rFonts w:eastAsia="Times New Roman" w:cs="Times New Roman"/>
                <w:sz w:val="24"/>
                <w:szCs w:val="24"/>
                <w:lang w:val="vi-VN"/>
              </w:rPr>
              <w:t xml:space="preserve"> </w:t>
            </w:r>
            <w:r w:rsidR="00A62EE1" w:rsidRPr="00A62EE1">
              <w:rPr>
                <w:rFonts w:eastAsia="Times New Roman" w:cs="Times New Roman"/>
                <w:sz w:val="24"/>
                <w:szCs w:val="24"/>
                <w:lang w:val="vi-VN"/>
              </w:rPr>
              <w:t xml:space="preserve">Hoá đơn vật liệu xây dựng hoặc bảng kê thu mua hàng hoá dịch vụ đối với hàng hoá, dịch vụ mua vào không có hoá đơn (đối với chính sách hỗ trợ quy định tại điểm a khoản 1 Điều 4, điểm b khoản 1 Điều 4, điểm c khoản 1 Điều 4, điểm d khoản 1 Điều 4, điểm e khoản 1 Điều 4, Điều 5 Nghị quyết số 16/2026/NQ-HĐND). </w:t>
            </w:r>
          </w:p>
          <w:p w14:paraId="78477CDD" w14:textId="0AF68B01" w:rsidR="00CB047B" w:rsidRPr="00A62EE1" w:rsidRDefault="00CB047B" w:rsidP="00A62EE1">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4: </w:t>
            </w:r>
            <w:r w:rsidR="00A62EE1" w:rsidRPr="00A62EE1">
              <w:rPr>
                <w:rFonts w:eastAsia="Times New Roman" w:cs="Times New Roman"/>
                <w:sz w:val="24"/>
                <w:szCs w:val="24"/>
                <w:lang w:val="vi-VN"/>
              </w:rPr>
              <w:t xml:space="preserve">Hoá đơn mua sắm trang thiết bị phục vụ chiếu sáng, điện trang trí (đối với chính sách hỗ trợ quy định tại điểm đ khoản 1 Điều 4 Nghị quyết số 16/2026/NQ-HĐND). </w:t>
            </w:r>
          </w:p>
          <w:p w14:paraId="7A9AD447" w14:textId="77777777" w:rsidR="00A62EE1" w:rsidRDefault="00CB047B"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5: </w:t>
            </w:r>
            <w:r w:rsidR="00A62EE1" w:rsidRPr="00A62EE1">
              <w:rPr>
                <w:rFonts w:eastAsia="Times New Roman" w:cs="Times New Roman"/>
                <w:sz w:val="24"/>
                <w:szCs w:val="24"/>
                <w:lang w:val="vi-VN"/>
              </w:rPr>
              <w:t xml:space="preserve">Hóa đơn mua sắm thiết bị phục vụ lắp đặt mạng internet không dây (wifi) và hóa đơn thanh toán cước dịch vụ internet không dây (đối với chính sách hỗ trợ quy định tại điểm g khoản 1 Điều 4 Nghị quyết số 16/2026/NQ-HĐND). </w:t>
            </w:r>
          </w:p>
          <w:p w14:paraId="31CC5429" w14:textId="77777777" w:rsidR="00A62EE1" w:rsidRDefault="00CB047B"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6: </w:t>
            </w:r>
            <w:r w:rsidR="00A62EE1" w:rsidRPr="00A62EE1">
              <w:rPr>
                <w:rFonts w:eastAsia="Times New Roman" w:cs="Times New Roman"/>
                <w:sz w:val="24"/>
                <w:szCs w:val="24"/>
                <w:lang w:val="vi-VN"/>
              </w:rPr>
              <w:t>Hợp đồng thuê chuyên gia; hóa đơn hoặc chứng từ thanh toán; biên bản nghiệm thu khối lượng công việc hoàn thành; biên bản thanh lý hợp đồng và các tài liệu có liên quan (đối với chính sách hỗ trợ quy định tại điểm h khoản 1 Điều 4 Nghị quyết số 16/2026/NQ-HĐND).</w:t>
            </w:r>
          </w:p>
          <w:p w14:paraId="2563783C" w14:textId="555F8A73" w:rsidR="00A62EE1" w:rsidRDefault="00CB047B"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7: </w:t>
            </w:r>
            <w:r w:rsidR="005B31A1" w:rsidRPr="005B31A1">
              <w:rPr>
                <w:rFonts w:eastAsia="Times New Roman" w:cs="Times New Roman"/>
                <w:sz w:val="24"/>
                <w:szCs w:val="24"/>
                <w:lang w:val="vi-VN"/>
              </w:rPr>
              <w:t xml:space="preserve">01 video ghi hình chương trình biểu diễn nghệ thuật truyền thống hoặc video mô hình trải nghiệm cho khách du lịch; Danh sách nghệ nhân tham gia, chương trình biểu diễn hoặc chương trình trải nghiệm cho khách du lịch; Hóa đơn hoặc bảng kê thu mua hàng hóa, dịch vụ đối với trường hợp mua hàng hóa, dịch vụ không có hóa đơn theo quy định của pháp luật; chứng từ thanh toán và các tài liệu khác liên quan; Văn bản nhất trí về kịch bản chương trình biểu diễn nghệ thuật truyền thống hoặc kịch bản chương trình trải nghiệm cho khách du lịch của Ủy ban nhân dân cấp xã </w:t>
            </w:r>
            <w:r w:rsidR="00A62EE1" w:rsidRPr="00A62EE1">
              <w:rPr>
                <w:rFonts w:eastAsia="Times New Roman" w:cs="Times New Roman"/>
                <w:sz w:val="24"/>
                <w:szCs w:val="24"/>
                <w:lang w:val="vi-VN"/>
              </w:rPr>
              <w:t xml:space="preserve">(đối với chính sách hỗ trợ quy định tại điểm i khoản 1 Điều 4, điểm k khoản 1 Điều 4 Nghị quyết số 16/2026/NQ-HĐND). </w:t>
            </w:r>
          </w:p>
          <w:p w14:paraId="097A574C" w14:textId="77777777" w:rsidR="00A62EE1" w:rsidRDefault="00CB047B"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8: </w:t>
            </w:r>
            <w:r w:rsidR="00A62EE1" w:rsidRPr="00A62EE1">
              <w:rPr>
                <w:rFonts w:eastAsia="Times New Roman" w:cs="Times New Roman"/>
                <w:sz w:val="24"/>
                <w:szCs w:val="24"/>
                <w:lang w:val="vi-VN"/>
              </w:rPr>
              <w:t>Hợp đồng; hóa đơn hoặc chứng từ thanh toán; biên bản nghiệm thu khối lượng công việc hoàn thành; biên bản thanh lý hợp đồng và các tài liệu khác có liên quan hoạt động chuyển đổi số (đối với chính sách hỗ trợ quy định tại điểm l khoản 1 Điều 4 Nghị quyết số 16/2026/NQ-HĐND).</w:t>
            </w:r>
          </w:p>
          <w:p w14:paraId="39C5C8D5" w14:textId="04A57E4A" w:rsidR="00255D46" w:rsidRDefault="00CB047B"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9: </w:t>
            </w:r>
            <w:r w:rsidR="005B31A1" w:rsidRPr="005B31A1">
              <w:rPr>
                <w:rFonts w:eastAsia="Times New Roman" w:cs="Times New Roman"/>
                <w:sz w:val="24"/>
                <w:szCs w:val="24"/>
                <w:lang w:val="vi-VN"/>
              </w:rPr>
              <w:t>Hoá đơn vật liệu xây dựng hoặc bảng kê thu mua hàng hoá dịch vụ đối với hàng hoá, dịch vụ mua vào không có hoá đơn; hợp đồng thuê nhân công hoặc bảng kê thanh toán nhân công (nếu có)</w:t>
            </w:r>
            <w:r w:rsidR="005B31A1" w:rsidRPr="00A62EE1">
              <w:rPr>
                <w:rFonts w:eastAsia="Times New Roman" w:cs="Times New Roman"/>
                <w:sz w:val="24"/>
                <w:szCs w:val="24"/>
                <w:lang w:val="vi-VN"/>
              </w:rPr>
              <w:t xml:space="preserve"> </w:t>
            </w:r>
            <w:r w:rsidR="00A62EE1" w:rsidRPr="00A62EE1">
              <w:rPr>
                <w:rFonts w:eastAsia="Times New Roman" w:cs="Times New Roman"/>
                <w:sz w:val="24"/>
                <w:szCs w:val="24"/>
                <w:lang w:val="vi-VN"/>
              </w:rPr>
              <w:t>(đối với chính sách hỗ trợ quy định tại điểm m khoản 1 Điều 4, điểm n khoản 1 Điều 4, điểm o khoản 1 Điều 4 Nghị quyết số 16/2026/NQ-HĐND).</w:t>
            </w:r>
          </w:p>
          <w:p w14:paraId="2B7778AA" w14:textId="77777777" w:rsidR="00774980" w:rsidRPr="00774980" w:rsidRDefault="00A62EE1" w:rsidP="00A62EE1">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w:t>
            </w:r>
            <w:r w:rsidRPr="00774980">
              <w:rPr>
                <w:rFonts w:eastAsia="Times New Roman" w:cs="Times New Roman"/>
                <w:sz w:val="24"/>
                <w:szCs w:val="24"/>
                <w:lang w:val="vi-VN"/>
              </w:rPr>
              <w:t>10</w:t>
            </w:r>
            <w:r w:rsidRPr="00A62EE1">
              <w:rPr>
                <w:rFonts w:eastAsia="Times New Roman" w:cs="Times New Roman"/>
                <w:sz w:val="24"/>
                <w:szCs w:val="24"/>
                <w:lang w:val="vi-VN"/>
              </w:rPr>
              <w:t xml:space="preserve">: </w:t>
            </w:r>
            <w:r w:rsidR="00774980" w:rsidRPr="00774980">
              <w:rPr>
                <w:rFonts w:eastAsia="Times New Roman" w:cs="Times New Roman"/>
                <w:sz w:val="24"/>
                <w:szCs w:val="24"/>
                <w:lang w:val="vi-VN"/>
              </w:rPr>
              <w:t>Hóa đơn; hợp đồng mua bán hoặc hợp đồng đóng mới tàu, thuyền; Giấy chứng nhận đăng ký phương tiện; Giấy chứng nhận an toàn kỹ thuật và bảo vệ môi trường còn hiệu lực; Giấy chứng nhận cấp biển hiệu phương tiện vận tải khách du lịch bằng đường thủy nội địa theo quy định (đối với chính sách hỗ trợ quy định tại Điều 6 Nghị quyết số 16/2026/NQ-HĐND).</w:t>
            </w:r>
          </w:p>
          <w:p w14:paraId="5B15DD8E" w14:textId="77777777" w:rsidR="008F763D" w:rsidRDefault="00A62EE1" w:rsidP="008F763D">
            <w:pPr>
              <w:shd w:val="clear" w:color="auto" w:fill="FFFFFF"/>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lastRenderedPageBreak/>
              <w:t xml:space="preserve">- Tên thành phần hồ sơ </w:t>
            </w:r>
            <w:r w:rsidRPr="00774980">
              <w:rPr>
                <w:rFonts w:eastAsia="Times New Roman" w:cs="Times New Roman"/>
                <w:sz w:val="24"/>
                <w:szCs w:val="24"/>
                <w:lang w:val="vi-VN"/>
              </w:rPr>
              <w:t>11:</w:t>
            </w:r>
            <w:r w:rsidRPr="00A62EE1">
              <w:rPr>
                <w:rFonts w:eastAsia="Times New Roman" w:cs="Times New Roman"/>
                <w:sz w:val="24"/>
                <w:szCs w:val="24"/>
                <w:lang w:val="vi-VN"/>
              </w:rPr>
              <w:t xml:space="preserve"> </w:t>
            </w:r>
            <w:r w:rsidR="00774980" w:rsidRPr="00774980">
              <w:rPr>
                <w:rFonts w:eastAsia="Times New Roman" w:cs="Times New Roman"/>
                <w:sz w:val="24"/>
                <w:szCs w:val="24"/>
                <w:lang w:val="vi-VN"/>
              </w:rPr>
              <w:t>Hoá đơn; Giấy chứng nhận đăng ký xe điện; Giấy chứng nhận kiểm định an toàn kỹ thuật và bảo vệ môi trường (đăng kiểm) còn hiệu lực theo quy định của pháp luật (đối với chính sách hỗ trợ quy định tại Điều 7 Nghị quyết số 16/2026/NQ-HĐND).</w:t>
            </w:r>
          </w:p>
          <w:p w14:paraId="3CF82A1B" w14:textId="41A6AADD" w:rsidR="00A62EE1" w:rsidRPr="005B31A1" w:rsidRDefault="00A62EE1" w:rsidP="005B31A1">
            <w:pPr>
              <w:shd w:val="clear" w:color="auto" w:fill="FFFFFF"/>
              <w:spacing w:beforeLines="20" w:before="48" w:afterLines="20" w:after="48" w:line="240" w:lineRule="auto"/>
              <w:ind w:left="137" w:right="61"/>
              <w:jc w:val="both"/>
              <w:rPr>
                <w:rFonts w:eastAsia="Times New Roman" w:cs="Times New Roman"/>
                <w:sz w:val="24"/>
                <w:szCs w:val="24"/>
              </w:rPr>
            </w:pPr>
            <w:r w:rsidRPr="00A62EE1">
              <w:rPr>
                <w:rFonts w:eastAsia="Times New Roman" w:cs="Times New Roman"/>
                <w:sz w:val="24"/>
                <w:szCs w:val="24"/>
                <w:lang w:val="vi-VN"/>
              </w:rPr>
              <w:t xml:space="preserve">- Tên thành phần hồ sơ </w:t>
            </w:r>
            <w:r w:rsidRPr="00774980">
              <w:rPr>
                <w:rFonts w:eastAsia="Times New Roman" w:cs="Times New Roman"/>
                <w:sz w:val="24"/>
                <w:szCs w:val="24"/>
                <w:lang w:val="vi-VN"/>
              </w:rPr>
              <w:t>1</w:t>
            </w:r>
            <w:r w:rsidR="00774980" w:rsidRPr="00774980">
              <w:rPr>
                <w:rFonts w:eastAsia="Times New Roman" w:cs="Times New Roman"/>
                <w:sz w:val="24"/>
                <w:szCs w:val="24"/>
                <w:lang w:val="vi-VN"/>
              </w:rPr>
              <w:t>2</w:t>
            </w:r>
            <w:r w:rsidRPr="00774980">
              <w:rPr>
                <w:rFonts w:eastAsia="Times New Roman" w:cs="Times New Roman"/>
                <w:sz w:val="24"/>
                <w:szCs w:val="24"/>
                <w:lang w:val="vi-VN"/>
              </w:rPr>
              <w:t>:</w:t>
            </w:r>
            <w:r w:rsidRPr="00A62EE1">
              <w:rPr>
                <w:rFonts w:eastAsia="Times New Roman" w:cs="Times New Roman"/>
                <w:sz w:val="24"/>
                <w:szCs w:val="24"/>
                <w:lang w:val="vi-VN"/>
              </w:rPr>
              <w:t xml:space="preserve"> </w:t>
            </w:r>
            <w:r w:rsidR="00774980" w:rsidRPr="00774980">
              <w:rPr>
                <w:rFonts w:eastAsia="Times New Roman" w:cs="Times New Roman"/>
                <w:sz w:val="24"/>
                <w:szCs w:val="24"/>
                <w:lang w:val="vi-VN"/>
              </w:rPr>
              <w:t>Hóa đơn; thiết kế gian hàng và phương án bố trí gian hàng tại phố đi bộ, chợ đêm, khu du lịch, điểm du lịch hoặc bản du lịch cộng đồng đã được Ủy ban nhân dân cấp xã phê duyệt (đối với chính sách hỗ trợ quy định tại điểm a khoản 1 Điều 12 Nghị quyết số 16/2026/NQ-HĐND).</w:t>
            </w:r>
          </w:p>
        </w:tc>
      </w:tr>
      <w:tr w:rsidR="00536F43" w:rsidRPr="00255D46" w14:paraId="5A8A9722" w14:textId="77777777" w:rsidTr="00536F43">
        <w:trPr>
          <w:trHeight w:val="669"/>
          <w:tblCellSpacing w:w="0" w:type="dxa"/>
        </w:trPr>
        <w:tc>
          <w:tcPr>
            <w:tcW w:w="1257" w:type="pct"/>
            <w:shd w:val="clear" w:color="auto" w:fill="FFFFFF"/>
            <w:vAlign w:val="center"/>
            <w:hideMark/>
          </w:tcPr>
          <w:p w14:paraId="5F4FAF65" w14:textId="020A7C78"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d) Số lượng bộ hồ sơ: 0</w:t>
            </w:r>
            <w:r w:rsidR="007C2DD4" w:rsidRPr="00255D46">
              <w:rPr>
                <w:rFonts w:eastAsia="Times New Roman" w:cs="Times New Roman"/>
                <w:sz w:val="24"/>
                <w:szCs w:val="24"/>
                <w:lang w:val="vi-VN"/>
              </w:rPr>
              <w:t>1</w:t>
            </w:r>
            <w:r w:rsidRPr="00255D46">
              <w:rPr>
                <w:rFonts w:eastAsia="Times New Roman" w:cs="Times New Roman"/>
                <w:sz w:val="24"/>
                <w:szCs w:val="24"/>
                <w:lang w:val="vi-VN"/>
              </w:rPr>
              <w:t xml:space="preserve"> bộ</w:t>
            </w:r>
          </w:p>
        </w:tc>
        <w:tc>
          <w:tcPr>
            <w:tcW w:w="3743" w:type="pct"/>
            <w:shd w:val="clear" w:color="auto" w:fill="FFFFFF"/>
            <w:vAlign w:val="center"/>
            <w:hideMark/>
          </w:tcPr>
          <w:p w14:paraId="0F08AABC" w14:textId="093EA39F"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w:t>
            </w:r>
            <w:r w:rsidR="007C2DD4" w:rsidRPr="00255D46">
              <w:rPr>
                <w:rFonts w:eastAsia="Times New Roman" w:cs="Times New Roman"/>
                <w:sz w:val="24"/>
                <w:szCs w:val="24"/>
              </w:rPr>
              <w:t xml:space="preserve">Hồ sơ được tiếp nhận qua môi trường điện tử, </w:t>
            </w:r>
            <w:r w:rsidR="001B185C">
              <w:rPr>
                <w:rFonts w:eastAsia="Times New Roman" w:cs="Times New Roman"/>
                <w:sz w:val="24"/>
                <w:szCs w:val="24"/>
              </w:rPr>
              <w:t>UBND cấp xã</w:t>
            </w:r>
            <w:r w:rsidR="00496D7F" w:rsidRPr="00255D46">
              <w:rPr>
                <w:rFonts w:eastAsia="Times New Roman" w:cs="Times New Roman"/>
                <w:sz w:val="24"/>
                <w:szCs w:val="24"/>
              </w:rPr>
              <w:t xml:space="preserve"> là cơ quan chủ trì thẩm định (01 bộ)</w:t>
            </w:r>
            <w:r w:rsidR="005D35AC" w:rsidRPr="00255D46">
              <w:rPr>
                <w:rFonts w:eastAsia="Times New Roman" w:cs="Times New Roman"/>
                <w:sz w:val="24"/>
                <w:szCs w:val="24"/>
              </w:rPr>
              <w:t xml:space="preserve"> </w:t>
            </w:r>
            <w:r w:rsidR="001B185C">
              <w:rPr>
                <w:rFonts w:eastAsia="Times New Roman" w:cs="Times New Roman"/>
                <w:sz w:val="24"/>
                <w:szCs w:val="24"/>
              </w:rPr>
              <w:t>và</w:t>
            </w:r>
            <w:r w:rsidR="006B4742" w:rsidRPr="00255D46">
              <w:rPr>
                <w:rFonts w:eastAsia="Times New Roman" w:cs="Times New Roman"/>
                <w:sz w:val="24"/>
                <w:szCs w:val="24"/>
              </w:rPr>
              <w:t xml:space="preserve"> quyết định phê duyệt kinh phí hỗ trợ</w:t>
            </w:r>
            <w:r w:rsidR="007C2DD4" w:rsidRPr="00255D46">
              <w:rPr>
                <w:rFonts w:eastAsia="Times New Roman" w:cs="Times New Roman"/>
                <w:sz w:val="24"/>
                <w:szCs w:val="24"/>
              </w:rPr>
              <w:t>.</w:t>
            </w:r>
          </w:p>
        </w:tc>
      </w:tr>
      <w:tr w:rsidR="00536F43" w:rsidRPr="00255D46" w14:paraId="2BC802DD" w14:textId="77777777" w:rsidTr="00536F43">
        <w:trPr>
          <w:trHeight w:val="405"/>
          <w:tblCellSpacing w:w="0" w:type="dxa"/>
        </w:trPr>
        <w:tc>
          <w:tcPr>
            <w:tcW w:w="5000" w:type="pct"/>
            <w:gridSpan w:val="2"/>
            <w:shd w:val="clear" w:color="auto" w:fill="FFFFFF"/>
            <w:vAlign w:val="center"/>
            <w:hideMark/>
          </w:tcPr>
          <w:p w14:paraId="11D4CCF8"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5. Thời hạn giải quyết</w:t>
            </w:r>
          </w:p>
        </w:tc>
      </w:tr>
      <w:tr w:rsidR="00536F43" w:rsidRPr="00255D46" w14:paraId="0589A192" w14:textId="77777777" w:rsidTr="00536F43">
        <w:trPr>
          <w:trHeight w:val="2474"/>
          <w:tblCellSpacing w:w="0" w:type="dxa"/>
        </w:trPr>
        <w:tc>
          <w:tcPr>
            <w:tcW w:w="1257" w:type="pct"/>
            <w:shd w:val="clear" w:color="auto" w:fill="FFFFFF"/>
            <w:vAlign w:val="center"/>
            <w:hideMark/>
          </w:tcPr>
          <w:p w14:paraId="332297AD"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cụ thể và phù hợp không?</w:t>
            </w:r>
          </w:p>
        </w:tc>
        <w:tc>
          <w:tcPr>
            <w:tcW w:w="3743" w:type="pct"/>
            <w:shd w:val="clear" w:color="auto" w:fill="FFFFFF"/>
            <w:vAlign w:val="center"/>
            <w:hideMark/>
          </w:tcPr>
          <w:p w14:paraId="512194F3" w14:textId="77777777" w:rsidR="00105A63" w:rsidRPr="00255D46" w:rsidRDefault="00105A63" w:rsidP="00536F43">
            <w:pPr>
              <w:spacing w:before="60" w:after="60" w:line="240" w:lineRule="auto"/>
              <w:ind w:left="137" w:right="61"/>
              <w:jc w:val="both"/>
              <w:rPr>
                <w:sz w:val="24"/>
                <w:szCs w:val="24"/>
                <w:lang w:val="vi-VN"/>
              </w:rPr>
            </w:pPr>
            <w:r w:rsidRPr="00255D46">
              <w:rPr>
                <w:sz w:val="24"/>
                <w:szCs w:val="24"/>
                <w:lang w:val="vi-VN"/>
              </w:rPr>
              <w:t>- Có √      Không □</w:t>
            </w:r>
          </w:p>
          <w:p w14:paraId="65D5CCA5" w14:textId="0482B452" w:rsidR="0074143A" w:rsidRPr="00255D46" w:rsidRDefault="00105A63" w:rsidP="00536F43">
            <w:pPr>
              <w:spacing w:before="60" w:after="60" w:line="240" w:lineRule="auto"/>
              <w:ind w:left="137" w:right="61"/>
              <w:jc w:val="both"/>
              <w:rPr>
                <w:sz w:val="24"/>
                <w:szCs w:val="24"/>
                <w:lang w:val="vi-VN"/>
              </w:rPr>
            </w:pPr>
            <w:r w:rsidRPr="00255D46">
              <w:rPr>
                <w:sz w:val="24"/>
                <w:szCs w:val="24"/>
                <w:lang w:val="vi-VN"/>
              </w:rPr>
              <w:t xml:space="preserve">- Nêu rõ thời hạn giải quyết thủ tục hành chính: </w:t>
            </w:r>
            <w:r w:rsidR="001B185C">
              <w:rPr>
                <w:sz w:val="24"/>
                <w:szCs w:val="24"/>
              </w:rPr>
              <w:t xml:space="preserve">22 </w:t>
            </w:r>
            <w:r w:rsidRPr="00255D46">
              <w:rPr>
                <w:sz w:val="24"/>
                <w:szCs w:val="24"/>
                <w:lang w:val="vi-VN"/>
              </w:rPr>
              <w:t xml:space="preserve">ngày, kể từ ngày nhận đủ hồ sơ </w:t>
            </w:r>
            <w:r w:rsidR="0074143A" w:rsidRPr="00255D46">
              <w:rPr>
                <w:sz w:val="24"/>
                <w:szCs w:val="24"/>
                <w:lang w:val="vi-VN"/>
              </w:rPr>
              <w:t>hợp lệ. Trong đó:</w:t>
            </w:r>
          </w:p>
          <w:p w14:paraId="5018F330" w14:textId="77777777" w:rsidR="00807910" w:rsidRDefault="0074143A" w:rsidP="00807910">
            <w:pPr>
              <w:spacing w:before="60" w:after="60" w:line="240" w:lineRule="auto"/>
              <w:ind w:left="137" w:right="61"/>
              <w:jc w:val="both"/>
              <w:rPr>
                <w:sz w:val="24"/>
                <w:szCs w:val="24"/>
              </w:rPr>
            </w:pPr>
            <w:r w:rsidRPr="00255D46">
              <w:rPr>
                <w:sz w:val="24"/>
                <w:szCs w:val="24"/>
                <w:lang w:val="vi-VN"/>
              </w:rPr>
              <w:t xml:space="preserve">+ </w:t>
            </w:r>
            <w:r w:rsidR="007C2DD4" w:rsidRPr="00255D46">
              <w:rPr>
                <w:sz w:val="24"/>
                <w:szCs w:val="24"/>
                <w:lang w:val="vi-VN"/>
              </w:rPr>
              <w:t>20</w:t>
            </w:r>
            <w:r w:rsidR="00512893" w:rsidRPr="00255D46">
              <w:rPr>
                <w:sz w:val="24"/>
                <w:szCs w:val="24"/>
                <w:lang w:val="vi-VN"/>
              </w:rPr>
              <w:t xml:space="preserve"> ngày quy định thời gian giải quyết của </w:t>
            </w:r>
            <w:r w:rsidR="006F54FF">
              <w:rPr>
                <w:sz w:val="24"/>
                <w:szCs w:val="24"/>
              </w:rPr>
              <w:t>UBND cấp xã</w:t>
            </w:r>
            <w:r w:rsidR="002A0432" w:rsidRPr="00255D46">
              <w:rPr>
                <w:sz w:val="24"/>
                <w:szCs w:val="24"/>
                <w:lang w:val="vi-VN"/>
              </w:rPr>
              <w:t xml:space="preserve"> để phối hợp với </w:t>
            </w:r>
            <w:r w:rsidR="006F54FF">
              <w:rPr>
                <w:sz w:val="24"/>
                <w:szCs w:val="24"/>
              </w:rPr>
              <w:t>các cơ quan có liên quan</w:t>
            </w:r>
            <w:r w:rsidR="00807910">
              <w:rPr>
                <w:sz w:val="24"/>
                <w:szCs w:val="24"/>
              </w:rPr>
              <w:t xml:space="preserve"> </w:t>
            </w:r>
            <w:r w:rsidR="002A0432" w:rsidRPr="00255D46">
              <w:rPr>
                <w:sz w:val="24"/>
                <w:szCs w:val="24"/>
                <w:lang w:val="vi-VN"/>
              </w:rPr>
              <w:t xml:space="preserve">tiến hành </w:t>
            </w:r>
            <w:r w:rsidR="00807910">
              <w:rPr>
                <w:sz w:val="24"/>
                <w:szCs w:val="24"/>
              </w:rPr>
              <w:t>thẩm định và ban hành quyết định phê duyệt hỗ trợ.</w:t>
            </w:r>
          </w:p>
          <w:p w14:paraId="1ED90CF7" w14:textId="77777777" w:rsidR="00807910" w:rsidRDefault="00D941BB" w:rsidP="00807910">
            <w:pPr>
              <w:spacing w:before="60" w:after="60" w:line="240" w:lineRule="auto"/>
              <w:ind w:left="137" w:right="61"/>
              <w:jc w:val="both"/>
              <w:rPr>
                <w:sz w:val="24"/>
                <w:szCs w:val="24"/>
                <w:lang w:val="vi-VN"/>
              </w:rPr>
            </w:pPr>
            <w:r w:rsidRPr="00255D46">
              <w:rPr>
                <w:sz w:val="24"/>
                <w:szCs w:val="24"/>
                <w:lang w:val="vi-VN"/>
              </w:rPr>
              <w:t xml:space="preserve">+ </w:t>
            </w:r>
            <w:r w:rsidR="00807910" w:rsidRPr="00807910">
              <w:rPr>
                <w:sz w:val="24"/>
                <w:szCs w:val="24"/>
                <w:lang w:val="vi-VN"/>
              </w:rPr>
              <w:t>02</w:t>
            </w:r>
            <w:r w:rsidRPr="00255D46">
              <w:rPr>
                <w:sz w:val="24"/>
                <w:szCs w:val="24"/>
                <w:lang w:val="vi-VN"/>
              </w:rPr>
              <w:t xml:space="preserve"> ngày sau khi nhận </w:t>
            </w:r>
            <w:r w:rsidR="00807910" w:rsidRPr="00807910">
              <w:rPr>
                <w:sz w:val="24"/>
                <w:szCs w:val="24"/>
                <w:lang w:val="vi-VN"/>
              </w:rPr>
              <w:t>ban hành quyết định phê duyệt hỗ trợ, UBND cấp xã có trách nhiệm phối hợp với Kho bạc Nhà nước khu vực X thực hiện việc chi trả khoản hỗ trợ cho tổ chức, cá nhân theo quy định.</w:t>
            </w:r>
          </w:p>
          <w:p w14:paraId="35291EA6" w14:textId="07107EB1" w:rsidR="00105A63" w:rsidRPr="00807910" w:rsidRDefault="00105A63" w:rsidP="00807910">
            <w:pPr>
              <w:spacing w:before="60" w:after="60" w:line="240" w:lineRule="auto"/>
              <w:ind w:left="137" w:right="61"/>
              <w:jc w:val="both"/>
              <w:rPr>
                <w:sz w:val="24"/>
                <w:szCs w:val="24"/>
              </w:rPr>
            </w:pPr>
            <w:r w:rsidRPr="00255D46">
              <w:rPr>
                <w:sz w:val="24"/>
                <w:szCs w:val="24"/>
                <w:lang w:val="vi-VN"/>
              </w:rPr>
              <w:t>Lý do quy định: Đảm bảo tiến độ thực hiện theo quy định đối với hồ sơ</w:t>
            </w:r>
            <w:r w:rsidR="00DD55D9" w:rsidRPr="00255D46">
              <w:rPr>
                <w:sz w:val="24"/>
                <w:szCs w:val="24"/>
                <w:lang w:val="vi-VN"/>
              </w:rPr>
              <w:t xml:space="preserve"> đề nghị hỗ trợ.</w:t>
            </w:r>
          </w:p>
        </w:tc>
      </w:tr>
      <w:tr w:rsidR="00536F43" w:rsidRPr="00255D46" w14:paraId="122EEBEB" w14:textId="77777777" w:rsidTr="00536F43">
        <w:trPr>
          <w:trHeight w:val="2087"/>
          <w:tblCellSpacing w:w="0" w:type="dxa"/>
        </w:trPr>
        <w:tc>
          <w:tcPr>
            <w:tcW w:w="1257" w:type="pct"/>
            <w:shd w:val="clear" w:color="auto" w:fill="FFFFFF"/>
            <w:vAlign w:val="center"/>
            <w:hideMark/>
          </w:tcPr>
          <w:p w14:paraId="0C081AA9" w14:textId="2FE7BEEB" w:rsidR="00105A63" w:rsidRPr="00255D46" w:rsidRDefault="00105A63" w:rsidP="00536F43">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vi-VN"/>
              </w:rPr>
              <w:t>b) Trong trường hợp một thủ tục hành chính do nhiều cơ quan có thẩm quyền giải quyết, đã quy định rõ ràng, đ</w:t>
            </w:r>
            <w:r w:rsidRPr="00255D46">
              <w:rPr>
                <w:rFonts w:eastAsia="Times New Roman" w:cs="Times New Roman"/>
                <w:sz w:val="24"/>
                <w:szCs w:val="24"/>
                <w:lang w:val="pt-BR"/>
              </w:rPr>
              <w:t>ầ</w:t>
            </w:r>
            <w:r w:rsidRPr="00255D46">
              <w:rPr>
                <w:rFonts w:eastAsia="Times New Roman" w:cs="Times New Roman"/>
                <w:sz w:val="24"/>
                <w:szCs w:val="24"/>
                <w:lang w:val="vi-VN"/>
              </w:rPr>
              <w:t>y đủ thời hạn giải quyết của từng cơ quan và thời hạn chuyển giao hồ sơ giữa các cơ quan?</w:t>
            </w:r>
          </w:p>
        </w:tc>
        <w:tc>
          <w:tcPr>
            <w:tcW w:w="3743" w:type="pct"/>
            <w:shd w:val="clear" w:color="auto" w:fill="FFFFFF"/>
            <w:vAlign w:val="center"/>
            <w:hideMark/>
          </w:tcPr>
          <w:p w14:paraId="2DF376D9" w14:textId="77777777" w:rsidR="00105A63" w:rsidRPr="00255D46" w:rsidRDefault="00105A63" w:rsidP="00536F43">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vi-VN"/>
              </w:rPr>
              <w:t xml:space="preserve">Có </w:t>
            </w:r>
            <w:r w:rsidRPr="00255D46">
              <w:rPr>
                <w:rFonts w:eastAsia="Times New Roman" w:cs="Times New Roman"/>
                <w:sz w:val="24"/>
                <w:szCs w:val="24"/>
                <w:lang w:val="pt-BR"/>
              </w:rPr>
              <w:t>√ </w:t>
            </w:r>
            <w:r w:rsidRPr="00255D46">
              <w:rPr>
                <w:rFonts w:eastAsia="Times New Roman" w:cs="Times New Roman"/>
                <w:sz w:val="24"/>
                <w:szCs w:val="24"/>
                <w:lang w:val="vi-VN"/>
              </w:rPr>
              <w:t> </w:t>
            </w:r>
            <w:r w:rsidRPr="00255D46">
              <w:rPr>
                <w:rFonts w:eastAsia="Times New Roman" w:cs="Times New Roman"/>
                <w:sz w:val="24"/>
                <w:szCs w:val="24"/>
                <w:lang w:val="pt-BR"/>
              </w:rPr>
              <w:t>    </w:t>
            </w:r>
            <w:r w:rsidRPr="00255D46">
              <w:rPr>
                <w:rFonts w:eastAsia="Times New Roman" w:cs="Times New Roman"/>
                <w:sz w:val="24"/>
                <w:szCs w:val="24"/>
                <w:lang w:val="vi-VN"/>
              </w:rPr>
              <w:t>Không □</w:t>
            </w:r>
          </w:p>
          <w:p w14:paraId="7023382C" w14:textId="63676C85" w:rsidR="00105A63" w:rsidRPr="00255D46" w:rsidRDefault="00105A63" w:rsidP="00536F43">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pt-BR"/>
              </w:rPr>
              <w:t>L</w:t>
            </w:r>
            <w:r w:rsidRPr="00255D46">
              <w:rPr>
                <w:rFonts w:eastAsia="Times New Roman" w:cs="Times New Roman"/>
                <w:sz w:val="24"/>
                <w:szCs w:val="24"/>
                <w:lang w:val="vi-VN"/>
              </w:rPr>
              <w:t>ý d</w:t>
            </w:r>
            <w:r w:rsidRPr="00255D46">
              <w:rPr>
                <w:rFonts w:eastAsia="Times New Roman" w:cs="Times New Roman"/>
                <w:sz w:val="24"/>
                <w:szCs w:val="24"/>
                <w:lang w:val="pt-BR"/>
              </w:rPr>
              <w:t>o</w:t>
            </w:r>
            <w:r w:rsidRPr="00255D46">
              <w:rPr>
                <w:rFonts w:eastAsia="Times New Roman" w:cs="Times New Roman"/>
                <w:sz w:val="24"/>
                <w:szCs w:val="24"/>
                <w:lang w:val="vi-VN"/>
              </w:rPr>
              <w:t> quy định</w:t>
            </w:r>
            <w:r w:rsidRPr="00255D46">
              <w:rPr>
                <w:rFonts w:eastAsia="Times New Roman" w:cs="Times New Roman"/>
                <w:sz w:val="24"/>
                <w:szCs w:val="24"/>
                <w:lang w:val="pt-BR"/>
              </w:rPr>
              <w:t xml:space="preserve">: Thời hạn thực hiện các thủ tục đều quy định cụ thể trong các văn bản pháp luật chuyên ngành. </w:t>
            </w:r>
            <w:r w:rsidR="00C339DA" w:rsidRPr="00255D46">
              <w:rPr>
                <w:rFonts w:eastAsia="Times New Roman" w:cs="Times New Roman"/>
                <w:sz w:val="24"/>
                <w:szCs w:val="24"/>
                <w:lang w:val="pt-BR"/>
              </w:rPr>
              <w:t>Sở</w:t>
            </w:r>
            <w:r w:rsidR="00C339DA" w:rsidRPr="00255D46">
              <w:rPr>
                <w:rFonts w:cs="Times New Roman"/>
                <w:sz w:val="24"/>
                <w:szCs w:val="24"/>
                <w:lang w:val="pt-BR"/>
              </w:rPr>
              <w:t xml:space="preserve"> Văn hóa, Thể thao và Du lịch </w:t>
            </w:r>
            <w:r w:rsidRPr="00255D46">
              <w:rPr>
                <w:rFonts w:eastAsia="Times New Roman" w:cs="Times New Roman"/>
                <w:sz w:val="24"/>
                <w:szCs w:val="24"/>
                <w:lang w:val="pt-BR"/>
              </w:rPr>
              <w:t>tổ chức tiếp nhận và thẩm định sau đó tr</w:t>
            </w:r>
            <w:r w:rsidR="005E6046" w:rsidRPr="00255D46">
              <w:rPr>
                <w:rFonts w:eastAsia="Times New Roman" w:cs="Times New Roman"/>
                <w:sz w:val="24"/>
                <w:szCs w:val="24"/>
                <w:lang w:val="pt-BR"/>
              </w:rPr>
              <w:t>ình cấp có thẩm quyền phê duyệt.</w:t>
            </w:r>
          </w:p>
        </w:tc>
      </w:tr>
      <w:tr w:rsidR="00536F43" w:rsidRPr="00255D46" w14:paraId="5A2ABE89" w14:textId="77777777" w:rsidTr="00536F43">
        <w:trPr>
          <w:tblCellSpacing w:w="0" w:type="dxa"/>
        </w:trPr>
        <w:tc>
          <w:tcPr>
            <w:tcW w:w="5000" w:type="pct"/>
            <w:gridSpan w:val="2"/>
            <w:shd w:val="clear" w:color="auto" w:fill="FFFFFF"/>
            <w:vAlign w:val="center"/>
            <w:hideMark/>
          </w:tcPr>
          <w:p w14:paraId="2D1D5AA2"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6. Đối tượng thực hiện</w:t>
            </w:r>
          </w:p>
        </w:tc>
      </w:tr>
      <w:tr w:rsidR="00536F43" w:rsidRPr="00255D46" w14:paraId="7BAFF7DD" w14:textId="77777777" w:rsidTr="00536F43">
        <w:trPr>
          <w:tblCellSpacing w:w="0" w:type="dxa"/>
        </w:trPr>
        <w:tc>
          <w:tcPr>
            <w:tcW w:w="1257" w:type="pct"/>
            <w:shd w:val="clear" w:color="auto" w:fill="FFFFFF"/>
            <w:vAlign w:val="center"/>
            <w:hideMark/>
          </w:tcPr>
          <w:p w14:paraId="34DC64C3"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Đối tượng thực hiện:</w:t>
            </w:r>
          </w:p>
        </w:tc>
        <w:tc>
          <w:tcPr>
            <w:tcW w:w="3743" w:type="pct"/>
            <w:shd w:val="clear" w:color="auto" w:fill="FFFFFF"/>
            <w:vAlign w:val="center"/>
            <w:hideMark/>
          </w:tcPr>
          <w:p w14:paraId="06126243" w14:textId="7322E5B1"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xml:space="preserve">- Tổ chức: Trong nước √       Nước ngoài </w:t>
            </w:r>
            <w:r w:rsidR="00B52BBC" w:rsidRPr="00255D46">
              <w:rPr>
                <w:rFonts w:eastAsia="Times New Roman" w:cs="Times New Roman"/>
                <w:sz w:val="24"/>
                <w:szCs w:val="24"/>
              </w:rPr>
              <w:t xml:space="preserve"> √</w:t>
            </w:r>
          </w:p>
          <w:p w14:paraId="569083AC" w14:textId="60AD90D1" w:rsidR="0051289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lastRenderedPageBreak/>
              <w:t xml:space="preserve">Mô tả rõ: </w:t>
            </w:r>
            <w:r w:rsidR="00BC4978" w:rsidRPr="00255D46">
              <w:rPr>
                <w:rFonts w:eastAsia="Times New Roman" w:cs="Times New Roman"/>
                <w:sz w:val="24"/>
                <w:szCs w:val="24"/>
              </w:rPr>
              <w:t xml:space="preserve">Tổ chức, cá nhân đầu tư khai thác, kinh doanh dịch vụ du lịch trên địa bàn tỉnh đáp ứng các điều kiện quy định tại khoản 3 </w:t>
            </w:r>
            <w:r w:rsidR="00512893" w:rsidRPr="00255D46">
              <w:rPr>
                <w:rFonts w:eastAsia="Times New Roman" w:cs="Times New Roman"/>
                <w:sz w:val="24"/>
                <w:szCs w:val="24"/>
              </w:rPr>
              <w:t xml:space="preserve">Điều </w:t>
            </w:r>
            <w:r w:rsidR="00B52BBC" w:rsidRPr="00255D46">
              <w:rPr>
                <w:rFonts w:eastAsia="Times New Roman" w:cs="Times New Roman"/>
                <w:sz w:val="24"/>
                <w:szCs w:val="24"/>
              </w:rPr>
              <w:t>4</w:t>
            </w:r>
            <w:r w:rsidR="00C62717" w:rsidRPr="00255D46">
              <w:rPr>
                <w:rFonts w:eastAsia="Times New Roman" w:cs="Times New Roman"/>
                <w:sz w:val="24"/>
                <w:szCs w:val="24"/>
              </w:rPr>
              <w:t xml:space="preserve"> của</w:t>
            </w:r>
            <w:r w:rsidR="00B52BBC" w:rsidRPr="00255D46">
              <w:rPr>
                <w:rFonts w:eastAsia="Times New Roman" w:cs="Times New Roman"/>
                <w:sz w:val="24"/>
                <w:szCs w:val="24"/>
              </w:rPr>
              <w:t xml:space="preserve"> Quy định.</w:t>
            </w:r>
          </w:p>
          <w:p w14:paraId="47AD39F1" w14:textId="16585A65"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quy định: ……………………………………………………………………………………………..</w:t>
            </w:r>
          </w:p>
          <w:p w14:paraId="5B94B109" w14:textId="1CD2B914"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xml:space="preserve">- Cá nhân: Trong nước √       Nước ngoài </w:t>
            </w:r>
            <w:r w:rsidR="00B52BBC" w:rsidRPr="00255D46">
              <w:rPr>
                <w:rFonts w:eastAsia="Times New Roman" w:cs="Times New Roman"/>
                <w:sz w:val="24"/>
                <w:szCs w:val="24"/>
              </w:rPr>
              <w:t xml:space="preserve"> √</w:t>
            </w:r>
          </w:p>
          <w:p w14:paraId="725881FB"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Mô tả rõ: …………………………………………………………………………………………………….</w:t>
            </w:r>
          </w:p>
          <w:p w14:paraId="487F609C"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quy định: ……………………………………………………………………………………………..</w:t>
            </w:r>
          </w:p>
          <w:p w14:paraId="59AA2633"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Có thể mở rộng/ thu hẹp đối tượng thực hiện không?:</w:t>
            </w:r>
          </w:p>
          <w:p w14:paraId="6F885116" w14:textId="5B12FED1"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Có □     Không √</w:t>
            </w:r>
          </w:p>
          <w:p w14:paraId="5B9B9BAC" w14:textId="576D405F"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xml:space="preserve">Nêu rõ lý do: Đã Quy định chi tiết tại chính sách về đối tượng </w:t>
            </w:r>
            <w:r w:rsidR="000D6650" w:rsidRPr="00255D46">
              <w:rPr>
                <w:rFonts w:eastAsia="Times New Roman" w:cs="Times New Roman"/>
                <w:sz w:val="24"/>
                <w:szCs w:val="24"/>
              </w:rPr>
              <w:t>thực hiện.</w:t>
            </w:r>
          </w:p>
        </w:tc>
      </w:tr>
      <w:tr w:rsidR="00536F43" w:rsidRPr="00255D46" w14:paraId="57AAB35C" w14:textId="77777777" w:rsidTr="00536F43">
        <w:trPr>
          <w:tblCellSpacing w:w="0" w:type="dxa"/>
        </w:trPr>
        <w:tc>
          <w:tcPr>
            <w:tcW w:w="1257" w:type="pct"/>
            <w:shd w:val="clear" w:color="auto" w:fill="FFFFFF"/>
            <w:vAlign w:val="center"/>
            <w:hideMark/>
          </w:tcPr>
          <w:p w14:paraId="28C4C615"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b) Phạm vi áp dụng:</w:t>
            </w:r>
          </w:p>
          <w:p w14:paraId="1FEFE394" w14:textId="02C68DDE" w:rsidR="00105A63" w:rsidRPr="00255D46" w:rsidRDefault="00105A63" w:rsidP="00536F43">
            <w:pPr>
              <w:spacing w:before="60" w:after="60" w:line="240" w:lineRule="auto"/>
              <w:ind w:left="137" w:right="61"/>
              <w:jc w:val="both"/>
              <w:rPr>
                <w:rFonts w:eastAsia="Times New Roman" w:cs="Times New Roman"/>
                <w:sz w:val="24"/>
                <w:szCs w:val="24"/>
              </w:rPr>
            </w:pPr>
          </w:p>
        </w:tc>
        <w:tc>
          <w:tcPr>
            <w:tcW w:w="3743" w:type="pct"/>
            <w:shd w:val="clear" w:color="auto" w:fill="FFFFFF"/>
            <w:vAlign w:val="center"/>
            <w:hideMark/>
          </w:tcPr>
          <w:p w14:paraId="50FA7756" w14:textId="163D2D61"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Toàn quốc □ </w:t>
            </w:r>
            <w:r w:rsidRPr="00255D46">
              <w:rPr>
                <w:rFonts w:eastAsia="Times New Roman" w:cs="Times New Roman"/>
                <w:sz w:val="24"/>
                <w:szCs w:val="24"/>
              </w:rPr>
              <w:t>   </w:t>
            </w:r>
            <w:r w:rsidRPr="00255D46">
              <w:rPr>
                <w:rFonts w:eastAsia="Times New Roman" w:cs="Times New Roman"/>
                <w:sz w:val="24"/>
                <w:szCs w:val="24"/>
                <w:lang w:val="vi-VN"/>
              </w:rPr>
              <w:t>Vùng □ </w:t>
            </w:r>
            <w:r w:rsidRPr="00255D46">
              <w:rPr>
                <w:rFonts w:eastAsia="Times New Roman" w:cs="Times New Roman"/>
                <w:sz w:val="24"/>
                <w:szCs w:val="24"/>
              </w:rPr>
              <w:t>    </w:t>
            </w:r>
            <w:r w:rsidRPr="00255D46">
              <w:rPr>
                <w:rFonts w:eastAsia="Times New Roman" w:cs="Times New Roman"/>
                <w:sz w:val="24"/>
                <w:szCs w:val="24"/>
                <w:lang w:val="vi-VN"/>
              </w:rPr>
              <w:t xml:space="preserve">Địa phương </w:t>
            </w:r>
            <w:r w:rsidRPr="00255D46">
              <w:rPr>
                <w:rFonts w:eastAsia="Times New Roman" w:cs="Times New Roman"/>
                <w:sz w:val="24"/>
                <w:szCs w:val="24"/>
              </w:rPr>
              <w:t>√</w:t>
            </w:r>
          </w:p>
          <w:p w14:paraId="33C0FE87" w14:textId="4402B0C4"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Nông thôn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Đô thị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Miền núi </w:t>
            </w:r>
            <w:r w:rsidRPr="00255D46">
              <w:rPr>
                <w:rFonts w:eastAsia="Times New Roman" w:cs="Times New Roman"/>
                <w:sz w:val="24"/>
                <w:szCs w:val="24"/>
              </w:rPr>
              <w:t>√</w:t>
            </w:r>
          </w:p>
          <w:p w14:paraId="0DF1442F" w14:textId="36442778"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Biên giới, hải đảo </w:t>
            </w:r>
            <w:r w:rsidRPr="00255D46">
              <w:rPr>
                <w:rFonts w:eastAsia="Times New Roman" w:cs="Times New Roman"/>
                <w:sz w:val="24"/>
                <w:szCs w:val="24"/>
              </w:rPr>
              <w:t>√</w:t>
            </w:r>
          </w:p>
          <w:p w14:paraId="7BD168F5" w14:textId="6FAAFF62"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Lý do quy định:</w:t>
            </w:r>
          </w:p>
          <w:p w14:paraId="2BB46D73"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Có thể mở rộng/ thu hẹp phạm vi áp dụng không?:</w:t>
            </w:r>
          </w:p>
          <w:p w14:paraId="43D7A4BA" w14:textId="0E1435CF"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42D74624" w14:textId="5028DE8B"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Đã Quy định chi tiết tại chính sách</w:t>
            </w:r>
            <w:r w:rsidR="00014F74" w:rsidRPr="00255D46">
              <w:rPr>
                <w:rFonts w:eastAsia="Times New Roman" w:cs="Times New Roman"/>
                <w:sz w:val="24"/>
                <w:szCs w:val="24"/>
              </w:rPr>
              <w:t>.</w:t>
            </w:r>
          </w:p>
        </w:tc>
      </w:tr>
      <w:tr w:rsidR="00536F43" w:rsidRPr="00255D46" w14:paraId="527C62FB" w14:textId="77777777" w:rsidTr="00536F43">
        <w:trPr>
          <w:trHeight w:val="465"/>
          <w:tblCellSpacing w:w="0" w:type="dxa"/>
        </w:trPr>
        <w:tc>
          <w:tcPr>
            <w:tcW w:w="5000" w:type="pct"/>
            <w:gridSpan w:val="2"/>
            <w:shd w:val="clear" w:color="auto" w:fill="FFFFFF"/>
            <w:vAlign w:val="center"/>
            <w:hideMark/>
          </w:tcPr>
          <w:p w14:paraId="4AAFB9EC" w14:textId="4F9CB625"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Dự kiến số lư</w:t>
            </w:r>
            <w:r w:rsidR="005E6046" w:rsidRPr="00255D46">
              <w:rPr>
                <w:rFonts w:eastAsia="Times New Roman" w:cs="Times New Roman"/>
                <w:sz w:val="24"/>
                <w:szCs w:val="24"/>
                <w:lang w:val="vi-VN"/>
              </w:rPr>
              <w:t xml:space="preserve">ợng đối tượng thực hiện/1 năm: </w:t>
            </w:r>
            <w:r w:rsidR="00A6137C">
              <w:rPr>
                <w:rFonts w:eastAsia="Times New Roman" w:cs="Times New Roman"/>
                <w:sz w:val="24"/>
                <w:szCs w:val="24"/>
              </w:rPr>
              <w:t>50</w:t>
            </w:r>
            <w:r w:rsidR="003432F4" w:rsidRPr="00255D46">
              <w:rPr>
                <w:rFonts w:eastAsia="Times New Roman" w:cs="Times New Roman"/>
                <w:sz w:val="24"/>
                <w:szCs w:val="24"/>
              </w:rPr>
              <w:t>-</w:t>
            </w:r>
            <w:r w:rsidR="001407A0">
              <w:rPr>
                <w:rFonts w:eastAsia="Times New Roman" w:cs="Times New Roman"/>
                <w:sz w:val="24"/>
                <w:szCs w:val="24"/>
              </w:rPr>
              <w:t>100</w:t>
            </w:r>
            <w:r w:rsidR="003432F4" w:rsidRPr="00255D46">
              <w:rPr>
                <w:rFonts w:eastAsia="Times New Roman" w:cs="Times New Roman"/>
                <w:sz w:val="24"/>
                <w:szCs w:val="24"/>
              </w:rPr>
              <w:t xml:space="preserve"> hồ sơ/năm</w:t>
            </w:r>
          </w:p>
        </w:tc>
      </w:tr>
      <w:tr w:rsidR="00536F43" w:rsidRPr="00255D46" w14:paraId="3326614A" w14:textId="77777777" w:rsidTr="00536F43">
        <w:trPr>
          <w:trHeight w:val="543"/>
          <w:tblCellSpacing w:w="0" w:type="dxa"/>
        </w:trPr>
        <w:tc>
          <w:tcPr>
            <w:tcW w:w="5000" w:type="pct"/>
            <w:gridSpan w:val="2"/>
            <w:shd w:val="clear" w:color="auto" w:fill="FFFFFF"/>
            <w:vAlign w:val="center"/>
            <w:hideMark/>
          </w:tcPr>
          <w:p w14:paraId="08EE25A2"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7. Cơ quan giải quyết</w:t>
            </w:r>
          </w:p>
        </w:tc>
      </w:tr>
      <w:tr w:rsidR="00536F43" w:rsidRPr="00255D46" w14:paraId="542FFED4" w14:textId="77777777" w:rsidTr="00536F43">
        <w:trPr>
          <w:tblCellSpacing w:w="0" w:type="dxa"/>
        </w:trPr>
        <w:tc>
          <w:tcPr>
            <w:tcW w:w="1257" w:type="pct"/>
            <w:shd w:val="clear" w:color="auto" w:fill="FFFFFF"/>
            <w:vAlign w:val="center"/>
            <w:hideMark/>
          </w:tcPr>
          <w:p w14:paraId="626F1884"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cụ thể về cơ quan giải quyết thủ tục hành chính không?</w:t>
            </w:r>
          </w:p>
        </w:tc>
        <w:tc>
          <w:tcPr>
            <w:tcW w:w="3743" w:type="pct"/>
            <w:shd w:val="clear" w:color="auto" w:fill="FFFFFF"/>
            <w:vAlign w:val="center"/>
            <w:hideMark/>
          </w:tcPr>
          <w:p w14:paraId="5B0C687A"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0610F913" w14:textId="3B154809"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Lý do quy định: </w:t>
            </w:r>
            <w:r w:rsidRPr="00255D46">
              <w:rPr>
                <w:rFonts w:eastAsia="Times New Roman" w:cs="Times New Roman"/>
                <w:sz w:val="24"/>
                <w:szCs w:val="24"/>
              </w:rPr>
              <w:t>Cụ thể hóa trong dự thảo nghị quyết</w:t>
            </w:r>
            <w:r w:rsidR="009253A9" w:rsidRPr="00255D46">
              <w:rPr>
                <w:rFonts w:eastAsia="Times New Roman" w:cs="Times New Roman"/>
                <w:sz w:val="24"/>
                <w:szCs w:val="24"/>
              </w:rPr>
              <w:t>.</w:t>
            </w:r>
          </w:p>
        </w:tc>
      </w:tr>
      <w:tr w:rsidR="00536F43" w:rsidRPr="00255D46" w14:paraId="3F56DB58" w14:textId="77777777" w:rsidTr="00536F43">
        <w:trPr>
          <w:tblCellSpacing w:w="0" w:type="dxa"/>
        </w:trPr>
        <w:tc>
          <w:tcPr>
            <w:tcW w:w="1257" w:type="pct"/>
            <w:shd w:val="clear" w:color="auto" w:fill="FFFFFF"/>
            <w:vAlign w:val="center"/>
            <w:hideMark/>
          </w:tcPr>
          <w:p w14:paraId="504FFC4E"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Có thể mở rộng ủy quyền hoặc phân cấp thực hiện không?</w:t>
            </w:r>
          </w:p>
        </w:tc>
        <w:tc>
          <w:tcPr>
            <w:tcW w:w="3743" w:type="pct"/>
            <w:shd w:val="clear" w:color="auto" w:fill="FFFFFF"/>
            <w:vAlign w:val="center"/>
            <w:hideMark/>
          </w:tcPr>
          <w:p w14:paraId="278F2EC1"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Pr="00255D46">
              <w:rPr>
                <w:rFonts w:eastAsia="Times New Roman" w:cs="Times New Roman"/>
                <w:sz w:val="24"/>
                <w:szCs w:val="24"/>
              </w:rPr>
              <w:t>√</w:t>
            </w:r>
          </w:p>
          <w:p w14:paraId="3B01639A" w14:textId="4A741C4B"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r w:rsidRPr="00255D46">
              <w:rPr>
                <w:rFonts w:eastAsia="Times New Roman" w:cs="Times New Roman"/>
                <w:sz w:val="24"/>
                <w:szCs w:val="24"/>
              </w:rPr>
              <w:t>Các thành phần hồ sơ</w:t>
            </w:r>
            <w:r w:rsidR="00BB1DEF" w:rsidRPr="00255D46">
              <w:rPr>
                <w:rFonts w:eastAsia="Times New Roman" w:cs="Times New Roman"/>
                <w:sz w:val="24"/>
                <w:szCs w:val="24"/>
              </w:rPr>
              <w:t xml:space="preserve"> đều </w:t>
            </w:r>
            <w:r w:rsidRPr="00255D46">
              <w:rPr>
                <w:rFonts w:eastAsia="Times New Roman" w:cs="Times New Roman"/>
                <w:sz w:val="24"/>
                <w:szCs w:val="24"/>
              </w:rPr>
              <w:t>thuộc trách nhiệm giải quyết của cơ quan quản lý nhà nước cấp tỉnh</w:t>
            </w:r>
            <w:r w:rsidR="00BB1DEF" w:rsidRPr="00255D46">
              <w:rPr>
                <w:rFonts w:eastAsia="Times New Roman" w:cs="Times New Roman"/>
                <w:sz w:val="24"/>
                <w:szCs w:val="24"/>
              </w:rPr>
              <w:t>.</w:t>
            </w:r>
          </w:p>
        </w:tc>
      </w:tr>
      <w:tr w:rsidR="00536F43" w:rsidRPr="00255D46" w14:paraId="10457578" w14:textId="77777777" w:rsidTr="00536F43">
        <w:trPr>
          <w:trHeight w:val="527"/>
          <w:tblCellSpacing w:w="0" w:type="dxa"/>
        </w:trPr>
        <w:tc>
          <w:tcPr>
            <w:tcW w:w="5000" w:type="pct"/>
            <w:gridSpan w:val="2"/>
            <w:shd w:val="clear" w:color="auto" w:fill="FFFFFF"/>
            <w:vAlign w:val="center"/>
            <w:hideMark/>
          </w:tcPr>
          <w:p w14:paraId="022994FE"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8. Phí, lệ phí và các chi phí khác (nếu có)</w:t>
            </w:r>
          </w:p>
        </w:tc>
      </w:tr>
      <w:tr w:rsidR="00536F43" w:rsidRPr="00255D46" w14:paraId="57689956" w14:textId="77777777" w:rsidTr="00536F43">
        <w:trPr>
          <w:tblCellSpacing w:w="0" w:type="dxa"/>
        </w:trPr>
        <w:tc>
          <w:tcPr>
            <w:tcW w:w="1257" w:type="pct"/>
            <w:shd w:val="clear" w:color="auto" w:fill="FFFFFF"/>
            <w:vAlign w:val="center"/>
            <w:hideMark/>
          </w:tcPr>
          <w:p w14:paraId="53B841FB"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a) Có quy định về phí, lệ phí và các chi phí khác (nếu có) không?</w:t>
            </w:r>
          </w:p>
        </w:tc>
        <w:tc>
          <w:tcPr>
            <w:tcW w:w="3743" w:type="pct"/>
            <w:shd w:val="clear" w:color="auto" w:fill="FFFFFF"/>
            <w:vAlign w:val="center"/>
            <w:hideMark/>
          </w:tcPr>
          <w:p w14:paraId="5EC80C4E"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Lệ phí: Không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Có </w:t>
            </w:r>
            <w:r w:rsidRPr="00255D46">
              <w:rPr>
                <w:rFonts w:eastAsia="Times New Roman" w:cs="Times New Roman"/>
                <w:sz w:val="24"/>
                <w:szCs w:val="24"/>
                <w:lang w:val="vi-VN"/>
              </w:rPr>
              <w:t>□</w:t>
            </w:r>
          </w:p>
          <w:p w14:paraId="3B8CE92C"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w:t>
            </w:r>
            <w:r w:rsidRPr="00255D46">
              <w:rPr>
                <w:rFonts w:eastAsia="Times New Roman" w:cs="Times New Roman"/>
                <w:sz w:val="24"/>
                <w:szCs w:val="24"/>
              </w:rPr>
              <w:t>ế</w:t>
            </w:r>
            <w:r w:rsidRPr="00255D46">
              <w:rPr>
                <w:rFonts w:eastAsia="Times New Roman" w:cs="Times New Roman"/>
                <w:sz w:val="24"/>
                <w:szCs w:val="24"/>
                <w:lang w:val="vi-VN"/>
              </w:rPr>
              <w:t>u </w:t>
            </w:r>
            <w:r w:rsidRPr="00255D46">
              <w:rPr>
                <w:rFonts w:eastAsia="Times New Roman" w:cs="Times New Roman"/>
                <w:sz w:val="24"/>
                <w:szCs w:val="24"/>
              </w:rPr>
              <w:t>có, nêu rõ lý do: ………………………………………………………………………………………</w:t>
            </w:r>
          </w:p>
          <w:p w14:paraId="27DA18D9"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Phí: Không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Có </w:t>
            </w:r>
            <w:r w:rsidRPr="00255D46">
              <w:rPr>
                <w:rFonts w:eastAsia="Times New Roman" w:cs="Times New Roman"/>
                <w:sz w:val="24"/>
                <w:szCs w:val="24"/>
                <w:lang w:val="vi-VN"/>
              </w:rPr>
              <w:t>□</w:t>
            </w:r>
          </w:p>
          <w:p w14:paraId="74F80AD4"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w:t>
            </w:r>
            <w:r w:rsidRPr="00255D46">
              <w:rPr>
                <w:rFonts w:eastAsia="Times New Roman" w:cs="Times New Roman"/>
                <w:sz w:val="24"/>
                <w:szCs w:val="24"/>
              </w:rPr>
              <w:t>õ</w:t>
            </w:r>
            <w:r w:rsidRPr="00255D46">
              <w:rPr>
                <w:rFonts w:eastAsia="Times New Roman" w:cs="Times New Roman"/>
                <w:sz w:val="24"/>
                <w:szCs w:val="24"/>
                <w:lang w:val="vi-VN"/>
              </w:rPr>
              <w:t> l</w:t>
            </w:r>
            <w:r w:rsidRPr="00255D46">
              <w:rPr>
                <w:rFonts w:eastAsia="Times New Roman" w:cs="Times New Roman"/>
                <w:sz w:val="24"/>
                <w:szCs w:val="24"/>
              </w:rPr>
              <w:t>ý</w:t>
            </w:r>
            <w:r w:rsidRPr="00255D46">
              <w:rPr>
                <w:rFonts w:eastAsia="Times New Roman" w:cs="Times New Roman"/>
                <w:sz w:val="24"/>
                <w:szCs w:val="24"/>
                <w:lang w:val="vi-VN"/>
              </w:rPr>
              <w:t> do</w:t>
            </w:r>
            <w:r w:rsidRPr="00255D46">
              <w:rPr>
                <w:rFonts w:eastAsia="Times New Roman" w:cs="Times New Roman"/>
                <w:sz w:val="24"/>
                <w:szCs w:val="24"/>
              </w:rPr>
              <w:t>: ……………………………………………………………………………………….</w:t>
            </w:r>
          </w:p>
          <w:p w14:paraId="6AC46A96"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Chi phí khác: Không </w:t>
            </w:r>
            <w:r w:rsidRPr="00255D46">
              <w:rPr>
                <w:rFonts w:eastAsia="Times New Roman" w:cs="Times New Roman"/>
                <w:sz w:val="24"/>
                <w:szCs w:val="24"/>
              </w:rPr>
              <w:t>√     Có </w:t>
            </w:r>
            <w:r w:rsidRPr="00255D46">
              <w:rPr>
                <w:rFonts w:eastAsia="Times New Roman" w:cs="Times New Roman"/>
                <w:sz w:val="24"/>
                <w:szCs w:val="24"/>
                <w:lang w:val="vi-VN"/>
              </w:rPr>
              <w:t>□</w:t>
            </w:r>
          </w:p>
          <w:p w14:paraId="0C39FB33"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rõ l</w:t>
            </w:r>
            <w:r w:rsidRPr="00255D46">
              <w:rPr>
                <w:rFonts w:eastAsia="Times New Roman" w:cs="Times New Roman"/>
                <w:sz w:val="24"/>
                <w:szCs w:val="24"/>
              </w:rPr>
              <w:t>ý</w:t>
            </w:r>
            <w:r w:rsidRPr="00255D46">
              <w:rPr>
                <w:rFonts w:eastAsia="Times New Roman" w:cs="Times New Roman"/>
                <w:sz w:val="24"/>
                <w:szCs w:val="24"/>
                <w:lang w:val="vi-VN"/>
              </w:rPr>
              <w:t> do</w:t>
            </w:r>
            <w:r w:rsidRPr="00255D46">
              <w:rPr>
                <w:rFonts w:eastAsia="Times New Roman" w:cs="Times New Roman"/>
                <w:sz w:val="24"/>
                <w:szCs w:val="24"/>
              </w:rPr>
              <w:t>: ………………………………………………………………………………………</w:t>
            </w:r>
          </w:p>
          <w:p w14:paraId="27668D00"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Nêu rõ mức phí, lệ phí hoặc chi phí khác (</w:t>
            </w:r>
            <w:r w:rsidRPr="00255D46">
              <w:rPr>
                <w:rFonts w:eastAsia="Times New Roman" w:cs="Times New Roman"/>
                <w:i/>
                <w:iCs/>
                <w:sz w:val="24"/>
                <w:szCs w:val="24"/>
                <w:lang w:val="vi-VN"/>
              </w:rPr>
              <w:t>nếu được quy định tại dự án, dự thảo</w:t>
            </w:r>
            <w:r w:rsidRPr="00255D46">
              <w:rPr>
                <w:rFonts w:eastAsia="Times New Roman" w:cs="Times New Roman"/>
                <w:sz w:val="24"/>
                <w:szCs w:val="24"/>
                <w:lang w:val="vi-VN"/>
              </w:rPr>
              <w:t>):</w:t>
            </w:r>
          </w:p>
          <w:p w14:paraId="243BF8B1"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Mức p</w:t>
            </w:r>
            <w:r w:rsidRPr="00255D46">
              <w:rPr>
                <w:rFonts w:eastAsia="Times New Roman" w:cs="Times New Roman"/>
                <w:sz w:val="24"/>
                <w:szCs w:val="24"/>
                <w:lang w:val="vi-VN"/>
              </w:rPr>
              <w:t>hí (</w:t>
            </w:r>
            <w:r w:rsidRPr="00255D46">
              <w:rPr>
                <w:rFonts w:eastAsia="Times New Roman" w:cs="Times New Roman"/>
                <w:sz w:val="24"/>
                <w:szCs w:val="24"/>
              </w:rPr>
              <w:t>hoặc đ</w:t>
            </w:r>
            <w:r w:rsidRPr="00255D46">
              <w:rPr>
                <w:rFonts w:eastAsia="Times New Roman" w:cs="Times New Roman"/>
                <w:sz w:val="24"/>
                <w:szCs w:val="24"/>
                <w:lang w:val="vi-VN"/>
              </w:rPr>
              <w:t>ính </w:t>
            </w:r>
            <w:r w:rsidRPr="00255D46">
              <w:rPr>
                <w:rFonts w:eastAsia="Times New Roman" w:cs="Times New Roman"/>
                <w:sz w:val="24"/>
                <w:szCs w:val="24"/>
              </w:rPr>
              <w:t>kèm biểu phí): …………………………………………………………………….</w:t>
            </w:r>
          </w:p>
          <w:p w14:paraId="2BC060EA"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lệ phí (hoặc đính kèm biểu lệ phí): …</w:t>
            </w:r>
            <w:r w:rsidRPr="00255D46">
              <w:rPr>
                <w:rFonts w:eastAsia="Times New Roman" w:cs="Times New Roman"/>
                <w:sz w:val="24"/>
                <w:szCs w:val="24"/>
              </w:rPr>
              <w:t>…………………………………………………………….</w:t>
            </w:r>
          </w:p>
          <w:p w14:paraId="0E52B6D8"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chi phí khác</w:t>
            </w:r>
            <w:r w:rsidRPr="00255D46">
              <w:rPr>
                <w:rFonts w:eastAsia="Times New Roman" w:cs="Times New Roman"/>
                <w:sz w:val="24"/>
                <w:szCs w:val="24"/>
              </w:rPr>
              <w:t>: ………………………………………………………………………………………..</w:t>
            </w:r>
          </w:p>
          <w:p w14:paraId="163D3B09"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phí, lệ phí và các chi phí khác (nếu có) có phù hợp không: Có □ </w:t>
            </w:r>
            <w:r w:rsidRPr="00255D46">
              <w:rPr>
                <w:rFonts w:eastAsia="Times New Roman" w:cs="Times New Roman"/>
                <w:sz w:val="24"/>
                <w:szCs w:val="24"/>
              </w:rPr>
              <w:t>    </w:t>
            </w:r>
            <w:r w:rsidRPr="00255D46">
              <w:rPr>
                <w:rFonts w:eastAsia="Times New Roman" w:cs="Times New Roman"/>
                <w:sz w:val="24"/>
                <w:szCs w:val="24"/>
                <w:lang w:val="vi-VN"/>
              </w:rPr>
              <w:t>Không □</w:t>
            </w:r>
          </w:p>
          <w:p w14:paraId="460E9572"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w:t>
            </w:r>
          </w:p>
          <w:p w14:paraId="388813B3" w14:textId="38610C8F"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mức phí, lệ phí hoặc chi phí khác (nếu có) chưa được quy định tại dự án, dự thảo thì nêu rõ lý do:</w:t>
            </w:r>
          </w:p>
        </w:tc>
      </w:tr>
      <w:tr w:rsidR="00536F43" w:rsidRPr="00255D46" w14:paraId="19D0F5B3" w14:textId="77777777" w:rsidTr="00536F43">
        <w:trPr>
          <w:tblCellSpacing w:w="0" w:type="dxa"/>
        </w:trPr>
        <w:tc>
          <w:tcPr>
            <w:tcW w:w="1257" w:type="pct"/>
            <w:shd w:val="clear" w:color="auto" w:fill="FFFFFF"/>
            <w:vAlign w:val="center"/>
            <w:hideMark/>
          </w:tcPr>
          <w:p w14:paraId="62CF53E1"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Quy định về cách thức, thời điểm nộp phí, lệ phí và các chi phí khác (nếu có) có hợp lý không?</w:t>
            </w:r>
          </w:p>
        </w:tc>
        <w:tc>
          <w:tcPr>
            <w:tcW w:w="3743" w:type="pct"/>
            <w:shd w:val="clear" w:color="auto" w:fill="FFFFFF"/>
            <w:vAlign w:val="center"/>
            <w:hideMark/>
          </w:tcPr>
          <w:p w14:paraId="46D1BE32" w14:textId="7E2B92ED"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w:t>
            </w:r>
            <w:r w:rsidRPr="00255D46">
              <w:rPr>
                <w:rFonts w:eastAsia="Times New Roman" w:cs="Times New Roman"/>
                <w:sz w:val="24"/>
                <w:szCs w:val="24"/>
              </w:rPr>
              <w:t xml:space="preserve"> </w:t>
            </w:r>
            <w:r w:rsidR="0049160E" w:rsidRPr="00255D46">
              <w:rPr>
                <w:rFonts w:eastAsia="Times New Roman" w:cs="Times New Roman"/>
                <w:sz w:val="24"/>
                <w:szCs w:val="24"/>
                <w:lang w:val="vi-VN"/>
              </w:rPr>
              <w:t>□</w:t>
            </w:r>
            <w:r w:rsidR="0049160E" w:rsidRPr="00255D46">
              <w:rPr>
                <w:rFonts w:eastAsia="Times New Roman" w:cs="Times New Roman"/>
                <w:sz w:val="24"/>
                <w:szCs w:val="24"/>
              </w:rPr>
              <w:t xml:space="preserve">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0049160E" w:rsidRPr="00255D46">
              <w:rPr>
                <w:rFonts w:eastAsia="Times New Roman" w:cs="Times New Roman"/>
                <w:sz w:val="24"/>
                <w:szCs w:val="24"/>
              </w:rPr>
              <w:t>√</w:t>
            </w:r>
          </w:p>
          <w:p w14:paraId="777A6DBC"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w:t>
            </w:r>
            <w:r w:rsidRPr="00255D46">
              <w:rPr>
                <w:rFonts w:eastAsia="Times New Roman" w:cs="Times New Roman"/>
                <w:sz w:val="24"/>
                <w:szCs w:val="24"/>
              </w:rPr>
              <w:t>ộ</w:t>
            </w:r>
            <w:r w:rsidRPr="00255D46">
              <w:rPr>
                <w:rFonts w:eastAsia="Times New Roman" w:cs="Times New Roman"/>
                <w:sz w:val="24"/>
                <w:szCs w:val="24"/>
                <w:lang w:val="vi-VN"/>
              </w:rPr>
              <w:t>i dung quy định:</w:t>
            </w:r>
          </w:p>
          <w:p w14:paraId="2ED0C2E1" w14:textId="68B08B2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w:t>
            </w:r>
            <w:r w:rsidRPr="00255D46">
              <w:rPr>
                <w:rFonts w:eastAsia="Times New Roman" w:cs="Times New Roman"/>
                <w:sz w:val="24"/>
                <w:szCs w:val="24"/>
              </w:rPr>
              <w:t>đị</w:t>
            </w:r>
            <w:r w:rsidRPr="00255D46">
              <w:rPr>
                <w:rFonts w:eastAsia="Times New Roman" w:cs="Times New Roman"/>
                <w:sz w:val="24"/>
                <w:szCs w:val="24"/>
                <w:lang w:val="vi-VN"/>
              </w:rPr>
              <w:t>nh:</w:t>
            </w:r>
          </w:p>
        </w:tc>
      </w:tr>
      <w:tr w:rsidR="00536F43" w:rsidRPr="00255D46" w14:paraId="2F9E2001" w14:textId="77777777" w:rsidTr="00536F43">
        <w:trPr>
          <w:tblCellSpacing w:w="0" w:type="dxa"/>
        </w:trPr>
        <w:tc>
          <w:tcPr>
            <w:tcW w:w="5000" w:type="pct"/>
            <w:gridSpan w:val="2"/>
            <w:shd w:val="clear" w:color="auto" w:fill="FFFFFF"/>
            <w:vAlign w:val="center"/>
            <w:hideMark/>
          </w:tcPr>
          <w:p w14:paraId="006EA434"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9. Mẫu đơn, tờ khai</w:t>
            </w:r>
          </w:p>
        </w:tc>
      </w:tr>
      <w:tr w:rsidR="00536F43" w:rsidRPr="00255D46" w14:paraId="4C2CDB12" w14:textId="77777777" w:rsidTr="00536F43">
        <w:trPr>
          <w:tblCellSpacing w:w="0" w:type="dxa"/>
        </w:trPr>
        <w:tc>
          <w:tcPr>
            <w:tcW w:w="1257" w:type="pct"/>
            <w:shd w:val="clear" w:color="auto" w:fill="FFFFFF"/>
            <w:vAlign w:val="center"/>
            <w:hideMark/>
          </w:tcPr>
          <w:p w14:paraId="603E9A48"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quy định về mẫu đơn, tờ khai không?</w:t>
            </w:r>
          </w:p>
          <w:p w14:paraId="5CB1B247" w14:textId="57D73726" w:rsidR="00105A63" w:rsidRPr="00255D46" w:rsidRDefault="00105A63" w:rsidP="00536F43">
            <w:pPr>
              <w:spacing w:before="60" w:after="60" w:line="240" w:lineRule="auto"/>
              <w:ind w:left="137" w:right="61"/>
              <w:jc w:val="both"/>
              <w:rPr>
                <w:rFonts w:eastAsia="Times New Roman" w:cs="Times New Roman"/>
                <w:sz w:val="24"/>
                <w:szCs w:val="24"/>
              </w:rPr>
            </w:pPr>
          </w:p>
        </w:tc>
        <w:tc>
          <w:tcPr>
            <w:tcW w:w="3743" w:type="pct"/>
            <w:shd w:val="clear" w:color="auto" w:fill="FFFFFF"/>
            <w:vAlign w:val="center"/>
            <w:hideMark/>
          </w:tcPr>
          <w:p w14:paraId="28114887"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3A182AC0" w14:textId="53CBA7A1"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xml:space="preserve">Lý do: </w:t>
            </w:r>
            <w:r w:rsidR="00510123" w:rsidRPr="00255D46">
              <w:rPr>
                <w:rFonts w:eastAsia="Times New Roman" w:cs="Times New Roman"/>
                <w:sz w:val="24"/>
                <w:szCs w:val="24"/>
              </w:rPr>
              <w:t>Mẫu đơn, tờ khai đ</w:t>
            </w:r>
            <w:r w:rsidR="00625C09" w:rsidRPr="00255D46">
              <w:rPr>
                <w:rFonts w:eastAsia="Times New Roman" w:cs="Times New Roman"/>
                <w:sz w:val="24"/>
                <w:szCs w:val="24"/>
              </w:rPr>
              <w:t>ược q</w:t>
            </w:r>
            <w:r w:rsidRPr="00255D46">
              <w:rPr>
                <w:rFonts w:eastAsia="Times New Roman" w:cs="Times New Roman"/>
                <w:sz w:val="24"/>
                <w:szCs w:val="24"/>
              </w:rPr>
              <w:t>uy định</w:t>
            </w:r>
            <w:r w:rsidR="00625C09" w:rsidRPr="00255D46">
              <w:rPr>
                <w:rFonts w:eastAsia="Times New Roman" w:cs="Times New Roman"/>
                <w:sz w:val="24"/>
                <w:szCs w:val="24"/>
              </w:rPr>
              <w:t xml:space="preserve"> cụ thể, rõ ràng</w:t>
            </w:r>
            <w:r w:rsidRPr="00255D46">
              <w:rPr>
                <w:rFonts w:eastAsia="Times New Roman" w:cs="Times New Roman"/>
                <w:sz w:val="24"/>
                <w:szCs w:val="24"/>
              </w:rPr>
              <w:t xml:space="preserve"> trong Nghị quyết để các tổ chức</w:t>
            </w:r>
            <w:r w:rsidR="00625C09" w:rsidRPr="00255D46">
              <w:rPr>
                <w:rFonts w:eastAsia="Times New Roman" w:cs="Times New Roman"/>
                <w:sz w:val="24"/>
                <w:szCs w:val="24"/>
              </w:rPr>
              <w:t>, cá nhân</w:t>
            </w:r>
            <w:r w:rsidR="00510123" w:rsidRPr="00255D46">
              <w:rPr>
                <w:rFonts w:eastAsia="Times New Roman" w:cs="Times New Roman"/>
                <w:sz w:val="24"/>
                <w:szCs w:val="24"/>
              </w:rPr>
              <w:t xml:space="preserve"> thực hiện.</w:t>
            </w:r>
            <w:r w:rsidR="00A6598A" w:rsidRPr="00255D46">
              <w:rPr>
                <w:rFonts w:eastAsia="Times New Roman" w:cs="Times New Roman"/>
                <w:sz w:val="24"/>
                <w:szCs w:val="24"/>
              </w:rPr>
              <w:t xml:space="preserve"> Đảm bảo</w:t>
            </w:r>
            <w:r w:rsidR="00274008" w:rsidRPr="00255D46">
              <w:rPr>
                <w:rFonts w:eastAsia="Times New Roman" w:cs="Times New Roman"/>
                <w:sz w:val="24"/>
                <w:szCs w:val="24"/>
              </w:rPr>
              <w:t xml:space="preserve"> thống nhất hồ sơ,</w:t>
            </w:r>
            <w:r w:rsidR="00A6598A" w:rsidRPr="00255D46">
              <w:rPr>
                <w:rFonts w:eastAsia="Times New Roman" w:cs="Times New Roman"/>
                <w:sz w:val="24"/>
                <w:szCs w:val="24"/>
              </w:rPr>
              <w:t xml:space="preserve"> cung cấp đầy đủ các thông tin cần thiết</w:t>
            </w:r>
            <w:r w:rsidR="00274008" w:rsidRPr="00255D46">
              <w:rPr>
                <w:rFonts w:eastAsia="Times New Roman" w:cs="Times New Roman"/>
                <w:sz w:val="24"/>
                <w:szCs w:val="24"/>
              </w:rPr>
              <w:t xml:space="preserve"> và rút ngắn thời gian</w:t>
            </w:r>
            <w:r w:rsidR="00A6598A" w:rsidRPr="00255D46">
              <w:rPr>
                <w:rFonts w:eastAsia="Times New Roman" w:cs="Times New Roman"/>
                <w:sz w:val="24"/>
                <w:szCs w:val="24"/>
              </w:rPr>
              <w:t xml:space="preserve"> trong</w:t>
            </w:r>
            <w:r w:rsidR="00274008" w:rsidRPr="00255D46">
              <w:rPr>
                <w:rFonts w:eastAsia="Times New Roman" w:cs="Times New Roman"/>
                <w:sz w:val="24"/>
                <w:szCs w:val="24"/>
              </w:rPr>
              <w:t xml:space="preserve"> giải quyết thủ tục hành chính.</w:t>
            </w:r>
          </w:p>
        </w:tc>
      </w:tr>
      <w:tr w:rsidR="00536F43" w:rsidRPr="00255D46" w14:paraId="0B946FF4" w14:textId="77777777" w:rsidTr="00536F43">
        <w:trPr>
          <w:tblCellSpacing w:w="0" w:type="dxa"/>
        </w:trPr>
        <w:tc>
          <w:tcPr>
            <w:tcW w:w="1257" w:type="pct"/>
            <w:shd w:val="clear" w:color="auto" w:fill="FFFFFF"/>
            <w:vAlign w:val="center"/>
            <w:hideMark/>
          </w:tcPr>
          <w:p w14:paraId="10592AF3" w14:textId="5A8E1F99" w:rsidR="00105A63" w:rsidRPr="00C9300B"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Tên mẫu đơn, tờ khai</w:t>
            </w:r>
            <w:r w:rsidRPr="00255D46">
              <w:rPr>
                <w:rFonts w:eastAsia="Times New Roman" w:cs="Times New Roman"/>
                <w:sz w:val="24"/>
                <w:szCs w:val="24"/>
              </w:rPr>
              <w:t> 1</w:t>
            </w:r>
            <w:r w:rsidRPr="00255D46">
              <w:rPr>
                <w:rFonts w:eastAsia="Times New Roman" w:cs="Times New Roman"/>
                <w:sz w:val="24"/>
                <w:szCs w:val="24"/>
                <w:lang w:val="vi-VN"/>
              </w:rPr>
              <w:t>:</w:t>
            </w:r>
            <w:r w:rsidRPr="00255D46">
              <w:rPr>
                <w:rFonts w:eastAsia="Times New Roman" w:cs="Times New Roman"/>
                <w:sz w:val="24"/>
                <w:szCs w:val="24"/>
              </w:rPr>
              <w:t> </w:t>
            </w:r>
            <w:r w:rsidR="00926019" w:rsidRPr="00255D46">
              <w:rPr>
                <w:rFonts w:eastAsia="Times New Roman" w:cs="Times New Roman"/>
                <w:sz w:val="24"/>
                <w:szCs w:val="24"/>
                <w:lang w:val="nl-NL"/>
              </w:rPr>
              <w:t xml:space="preserve">Đơn đề nghị hỗ trợ của tổ chức, cá nhân </w:t>
            </w:r>
            <w:r w:rsidRPr="00C9300B">
              <w:rPr>
                <w:rFonts w:cs="Times New Roman"/>
                <w:iCs/>
                <w:sz w:val="24"/>
                <w:szCs w:val="24"/>
                <w:lang w:val="vi-VN"/>
              </w:rPr>
              <w:t>(</w:t>
            </w:r>
            <w:r w:rsidR="00C9300B" w:rsidRPr="00C9300B">
              <w:rPr>
                <w:rFonts w:eastAsia="Times New Roman" w:cs="Times New Roman"/>
                <w:iCs/>
                <w:sz w:val="24"/>
                <w:szCs w:val="24"/>
                <w:lang w:val="vi-VN"/>
              </w:rPr>
              <w:t>theo Phụ lục kèm theo Quyết định này</w:t>
            </w:r>
            <w:r w:rsidR="00C9300B" w:rsidRPr="00C9300B">
              <w:rPr>
                <w:rFonts w:eastAsia="Times New Roman" w:cs="Times New Roman"/>
                <w:iCs/>
                <w:sz w:val="24"/>
                <w:szCs w:val="24"/>
              </w:rPr>
              <w:t>)</w:t>
            </w:r>
          </w:p>
        </w:tc>
        <w:tc>
          <w:tcPr>
            <w:tcW w:w="3743" w:type="pct"/>
            <w:shd w:val="clear" w:color="auto" w:fill="FFFFFF"/>
            <w:vAlign w:val="center"/>
            <w:hideMark/>
          </w:tcPr>
          <w:p w14:paraId="47D15A0F" w14:textId="77777777"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những nội dung (nhóm) thông tin cần cung cấp trong mẫu đơn, tờ khai:</w:t>
            </w:r>
          </w:p>
          <w:p w14:paraId="4578CA9D" w14:textId="1F1011FC"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Nội dung thông tin: Thông tin về tổ chức</w:t>
            </w:r>
            <w:r w:rsidR="000F774B" w:rsidRPr="00255D46">
              <w:rPr>
                <w:rFonts w:eastAsia="Times New Roman" w:cs="Times New Roman"/>
                <w:sz w:val="24"/>
                <w:szCs w:val="24"/>
              </w:rPr>
              <w:t>,</w:t>
            </w:r>
            <w:r w:rsidRPr="00255D46">
              <w:rPr>
                <w:rFonts w:eastAsia="Times New Roman" w:cs="Times New Roman"/>
                <w:sz w:val="24"/>
                <w:szCs w:val="24"/>
                <w:lang w:val="vi-VN"/>
              </w:rPr>
              <w:t xml:space="preserve"> cá nhân đề nghị hưởng thụ chính sách</w:t>
            </w:r>
            <w:r w:rsidR="000F774B" w:rsidRPr="00255D46">
              <w:rPr>
                <w:rFonts w:eastAsia="Times New Roman" w:cs="Times New Roman"/>
                <w:sz w:val="24"/>
                <w:szCs w:val="24"/>
              </w:rPr>
              <w:t>.</w:t>
            </w:r>
          </w:p>
          <w:p w14:paraId="4601C8B8" w14:textId="4319E10D"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Đảm bảo tư cách pháp nhân của đối tượng thụ hưởng</w:t>
            </w:r>
            <w:r w:rsidR="007D3C6C" w:rsidRPr="00255D46">
              <w:rPr>
                <w:rFonts w:eastAsia="Times New Roman" w:cs="Times New Roman"/>
                <w:sz w:val="24"/>
                <w:szCs w:val="24"/>
              </w:rPr>
              <w:t>.</w:t>
            </w:r>
          </w:p>
          <w:p w14:paraId="5B8800D2" w14:textId="6F773F9A"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 Có quy định việc xác nhận tại đơn, tờ khai không? </w:t>
            </w:r>
            <w:r w:rsidR="009A5868" w:rsidRPr="00255D46">
              <w:rPr>
                <w:rFonts w:eastAsia="Times New Roman" w:cs="Times New Roman"/>
                <w:sz w:val="24"/>
                <w:szCs w:val="24"/>
              </w:rPr>
              <w:t xml:space="preserve"> </w:t>
            </w:r>
            <w:r w:rsidRPr="00255D46">
              <w:rPr>
                <w:rFonts w:eastAsia="Times New Roman" w:cs="Times New Roman"/>
                <w:sz w:val="24"/>
                <w:szCs w:val="24"/>
                <w:lang w:val="vi-VN"/>
              </w:rPr>
              <w:t>Có  </w:t>
            </w:r>
            <w:r w:rsidR="006D64A5" w:rsidRPr="00255D46">
              <w:rPr>
                <w:rFonts w:eastAsia="Times New Roman" w:cs="Times New Roman"/>
                <w:sz w:val="24"/>
                <w:szCs w:val="24"/>
                <w:lang w:val="vi-VN"/>
              </w:rPr>
              <w:t>□</w:t>
            </w:r>
            <w:r w:rsidRPr="00255D46">
              <w:rPr>
                <w:rFonts w:eastAsia="Times New Roman" w:cs="Times New Roman"/>
                <w:sz w:val="24"/>
                <w:szCs w:val="24"/>
                <w:lang w:val="vi-VN"/>
              </w:rPr>
              <w:t xml:space="preserve">    Không </w:t>
            </w:r>
            <w:r w:rsidR="006D64A5" w:rsidRPr="00255D46">
              <w:rPr>
                <w:rFonts w:eastAsia="Times New Roman" w:cs="Times New Roman"/>
                <w:sz w:val="24"/>
                <w:szCs w:val="24"/>
                <w:lang w:val="vi-VN"/>
              </w:rPr>
              <w:t>√</w:t>
            </w:r>
          </w:p>
        </w:tc>
      </w:tr>
      <w:tr w:rsidR="00536F43" w:rsidRPr="00255D46" w14:paraId="7C25777F" w14:textId="77777777" w:rsidTr="00536F43">
        <w:trPr>
          <w:tblCellSpacing w:w="0" w:type="dxa"/>
        </w:trPr>
        <w:tc>
          <w:tcPr>
            <w:tcW w:w="1257" w:type="pct"/>
            <w:shd w:val="clear" w:color="auto" w:fill="FFFFFF"/>
            <w:vAlign w:val="center"/>
            <w:hideMark/>
          </w:tcPr>
          <w:p w14:paraId="58979A30" w14:textId="01F6D4D0" w:rsidR="00105A63" w:rsidRPr="00255D46" w:rsidRDefault="0028280E"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d</w:t>
            </w:r>
            <w:r w:rsidR="00105A63" w:rsidRPr="00255D46">
              <w:rPr>
                <w:rFonts w:eastAsia="Times New Roman" w:cs="Times New Roman"/>
                <w:sz w:val="24"/>
                <w:szCs w:val="24"/>
                <w:lang w:val="vi-VN"/>
              </w:rPr>
              <w:t>) Ngôn ngữ</w:t>
            </w:r>
          </w:p>
        </w:tc>
        <w:tc>
          <w:tcPr>
            <w:tcW w:w="3743" w:type="pct"/>
            <w:shd w:val="clear" w:color="auto" w:fill="FFFFFF"/>
            <w:vAlign w:val="center"/>
            <w:hideMark/>
          </w:tcPr>
          <w:p w14:paraId="4B030644"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Tiếng Việt </w:t>
            </w:r>
            <w:r w:rsidRPr="00255D46">
              <w:rPr>
                <w:rFonts w:eastAsia="Times New Roman" w:cs="Times New Roman"/>
                <w:sz w:val="24"/>
                <w:szCs w:val="24"/>
              </w:rPr>
              <w:t> </w:t>
            </w:r>
            <w:r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vi-VN"/>
              </w:rPr>
              <w:t> Song ngữ □ </w:t>
            </w:r>
            <w:r w:rsidRPr="00255D46">
              <w:rPr>
                <w:rFonts w:eastAsia="Times New Roman" w:cs="Times New Roman"/>
                <w:sz w:val="24"/>
                <w:szCs w:val="24"/>
              </w:rPr>
              <w:t>    </w:t>
            </w:r>
            <w:r w:rsidRPr="00255D46">
              <w:rPr>
                <w:rFonts w:eastAsia="Times New Roman" w:cs="Times New Roman"/>
                <w:sz w:val="24"/>
                <w:szCs w:val="24"/>
                <w:lang w:val="vi-VN"/>
              </w:rPr>
              <w:t>Nêu rõ loại song ngữ: </w:t>
            </w:r>
            <w:r w:rsidRPr="00255D46">
              <w:rPr>
                <w:rFonts w:eastAsia="Times New Roman" w:cs="Times New Roman"/>
                <w:sz w:val="24"/>
                <w:szCs w:val="24"/>
              </w:rPr>
              <w:t>…………………………………………………</w:t>
            </w:r>
          </w:p>
          <w:p w14:paraId="4E144EF2" w14:textId="1A046C7B"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Lý do quy định (trong trường hợp mẫu đơn song ngữ):</w:t>
            </w:r>
          </w:p>
        </w:tc>
      </w:tr>
      <w:tr w:rsidR="00536F43" w:rsidRPr="00255D46" w14:paraId="21719AF2" w14:textId="77777777" w:rsidTr="00536F43">
        <w:trPr>
          <w:tblCellSpacing w:w="0" w:type="dxa"/>
        </w:trPr>
        <w:tc>
          <w:tcPr>
            <w:tcW w:w="5000" w:type="pct"/>
            <w:gridSpan w:val="2"/>
            <w:shd w:val="clear" w:color="auto" w:fill="FFFFFF"/>
            <w:vAlign w:val="center"/>
            <w:hideMark/>
          </w:tcPr>
          <w:p w14:paraId="44663E52"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lastRenderedPageBreak/>
              <w:t>10. Yêu cầu, điều kiện</w:t>
            </w:r>
          </w:p>
        </w:tc>
      </w:tr>
      <w:tr w:rsidR="00536F43" w:rsidRPr="00255D46" w14:paraId="32DAADD1" w14:textId="77777777" w:rsidTr="00536F43">
        <w:trPr>
          <w:tblCellSpacing w:w="0" w:type="dxa"/>
        </w:trPr>
        <w:tc>
          <w:tcPr>
            <w:tcW w:w="1257" w:type="pct"/>
            <w:shd w:val="clear" w:color="auto" w:fill="FFFFFF"/>
            <w:vAlign w:val="center"/>
            <w:hideMark/>
          </w:tcPr>
          <w:p w14:paraId="1E51F083" w14:textId="77777777"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quy định yêu cầu, điều kiện không?</w:t>
            </w:r>
          </w:p>
        </w:tc>
        <w:tc>
          <w:tcPr>
            <w:tcW w:w="3743" w:type="pct"/>
            <w:shd w:val="clear" w:color="auto" w:fill="FFFFFF"/>
            <w:vAlign w:val="center"/>
            <w:hideMark/>
          </w:tcPr>
          <w:p w14:paraId="488486B7" w14:textId="36C27158"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w:t>
            </w:r>
            <w:r w:rsidRPr="00255D46">
              <w:rPr>
                <w:rFonts w:eastAsia="Times New Roman" w:cs="Times New Roman"/>
                <w:sz w:val="24"/>
                <w:szCs w:val="24"/>
              </w:rPr>
              <w:t>    </w:t>
            </w:r>
            <w:r w:rsidRPr="00255D46">
              <w:rPr>
                <w:rFonts w:eastAsia="Times New Roman" w:cs="Times New Roman"/>
                <w:sz w:val="24"/>
                <w:szCs w:val="24"/>
                <w:lang w:val="vi-VN"/>
              </w:rPr>
              <w:t>Không</w:t>
            </w:r>
            <w:r w:rsidRPr="00255D46">
              <w:rPr>
                <w:rFonts w:eastAsia="Times New Roman" w:cs="Times New Roman"/>
                <w:sz w:val="24"/>
                <w:szCs w:val="24"/>
              </w:rPr>
              <w:t xml:space="preserve"> </w:t>
            </w:r>
            <w:r w:rsidRPr="00255D46">
              <w:rPr>
                <w:rFonts w:eastAsia="Times New Roman" w:cs="Times New Roman"/>
                <w:sz w:val="24"/>
                <w:szCs w:val="24"/>
                <w:lang w:val="vi-VN"/>
              </w:rPr>
              <w:t>□</w:t>
            </w:r>
          </w:p>
          <w:p w14:paraId="1F30EC01" w14:textId="5EFF72AE"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 định: </w:t>
            </w:r>
            <w:r w:rsidR="0066786E" w:rsidRPr="00255D46">
              <w:rPr>
                <w:rFonts w:eastAsia="Times New Roman" w:cs="Times New Roman"/>
                <w:sz w:val="24"/>
                <w:szCs w:val="24"/>
              </w:rPr>
              <w:t>Đ</w:t>
            </w:r>
            <w:r w:rsidRPr="00255D46">
              <w:rPr>
                <w:rFonts w:eastAsia="Times New Roman" w:cs="Times New Roman"/>
                <w:sz w:val="24"/>
                <w:szCs w:val="24"/>
                <w:lang w:val="vi-VN"/>
              </w:rPr>
              <w:t>ảm bảo thuận lợi trong việc tiếp nhận hồ sơ</w:t>
            </w:r>
            <w:r w:rsidRPr="00255D46">
              <w:rPr>
                <w:rFonts w:eastAsia="Times New Roman" w:cs="Times New Roman"/>
                <w:sz w:val="24"/>
                <w:szCs w:val="24"/>
              </w:rPr>
              <w:t xml:space="preserve"> và tổ chức thẩm định giải quyết thủ tục hành chính</w:t>
            </w:r>
          </w:p>
        </w:tc>
      </w:tr>
      <w:tr w:rsidR="00CB047B" w:rsidRPr="00255D46" w14:paraId="1D445713" w14:textId="77777777" w:rsidTr="00536F43">
        <w:trPr>
          <w:tblCellSpacing w:w="0" w:type="dxa"/>
        </w:trPr>
        <w:tc>
          <w:tcPr>
            <w:tcW w:w="1257" w:type="pct"/>
            <w:shd w:val="clear" w:color="auto" w:fill="FFFFFF"/>
            <w:vAlign w:val="center"/>
          </w:tcPr>
          <w:p w14:paraId="3ADB90B7" w14:textId="438EF121" w:rsidR="0018727B" w:rsidRPr="00925157"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10.1. Hỗ trợ</w:t>
            </w:r>
            <w:r w:rsidR="008827D6">
              <w:rPr>
                <w:sz w:val="24"/>
                <w:szCs w:val="24"/>
                <w:shd w:val="clear" w:color="auto" w:fill="FFFFFF"/>
                <w:lang w:val="nl-NL"/>
              </w:rPr>
              <w:t xml:space="preserve"> phát triển sản phẩm du lịch cộng đồng</w:t>
            </w:r>
          </w:p>
          <w:p w14:paraId="075DC150" w14:textId="31351F25" w:rsidR="0018727B" w:rsidRPr="00925157"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1</w:t>
            </w:r>
            <w:r w:rsidRPr="00925157">
              <w:rPr>
                <w:sz w:val="24"/>
                <w:szCs w:val="24"/>
                <w:shd w:val="clear" w:color="auto" w:fill="FFFFFF"/>
                <w:lang w:val="nl-NL"/>
              </w:rPr>
              <w:t xml:space="preserve">: </w:t>
            </w:r>
            <w:r w:rsidR="008827D6" w:rsidRPr="00591811">
              <w:rPr>
                <w:sz w:val="24"/>
                <w:szCs w:val="24"/>
                <w:shd w:val="clear" w:color="auto" w:fill="FFFFFF"/>
                <w:lang w:val="nl-NL"/>
              </w:rPr>
              <w:t>các hạng mục xây dựng, cải tạo phải phù hợp với cảnh quan, kiến trúc truyền thống, bản sắc văn hóa của địa phương và ưu tiên sử dụng vật liệu thân thiện với môi trường; có phương án quản lý, khai thác và duy tu công trình sau đầu tư</w:t>
            </w:r>
            <w:r w:rsidRPr="00925157">
              <w:rPr>
                <w:sz w:val="24"/>
                <w:szCs w:val="24"/>
                <w:shd w:val="clear" w:color="auto" w:fill="FFFFFF"/>
                <w:lang w:val="nl-NL"/>
              </w:rPr>
              <w:t>.</w:t>
            </w:r>
          </w:p>
          <w:p w14:paraId="32CDBDA8" w14:textId="1224E8A7" w:rsidR="0018727B" w:rsidRPr="00925157"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2</w:t>
            </w:r>
            <w:r w:rsidRPr="00925157">
              <w:rPr>
                <w:sz w:val="24"/>
                <w:szCs w:val="24"/>
                <w:shd w:val="clear" w:color="auto" w:fill="FFFFFF"/>
                <w:lang w:val="nl-NL"/>
              </w:rPr>
              <w:t xml:space="preserve">: </w:t>
            </w:r>
            <w:r w:rsidR="008827D6" w:rsidRPr="00591811">
              <w:rPr>
                <w:sz w:val="24"/>
                <w:szCs w:val="24"/>
                <w:shd w:val="clear" w:color="auto" w:fill="FFFFFF"/>
                <w:lang w:val="nl-NL"/>
              </w:rPr>
              <w:t>diện tích bãi đỗ xe tối thiểu từ 500 m2; ưu tiên sử dụng vật liệu thân thiện với môi trường.</w:t>
            </w:r>
          </w:p>
          <w:p w14:paraId="11AA2E35" w14:textId="77777777" w:rsidR="008827D6" w:rsidRPr="00591811"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3</w:t>
            </w:r>
            <w:r w:rsidRPr="00925157">
              <w:rPr>
                <w:sz w:val="24"/>
                <w:szCs w:val="24"/>
                <w:shd w:val="clear" w:color="auto" w:fill="FFFFFF"/>
                <w:lang w:val="nl-NL"/>
              </w:rPr>
              <w:t xml:space="preserve">: </w:t>
            </w:r>
            <w:r w:rsidR="008827D6" w:rsidRPr="00591811">
              <w:rPr>
                <w:sz w:val="24"/>
                <w:szCs w:val="24"/>
                <w:shd w:val="clear" w:color="auto" w:fill="FFFFFF"/>
                <w:lang w:val="nl-NL"/>
              </w:rPr>
              <w:t>công trình phải hài hòa với cảnh quan, kiến trúc, văn hóa truyền thống của địa phương; ưu tiên sử dụng vật liệu thân thiện với môi trường và ứng dụng công nghệ số trong cung cấp thông tin du lịch. Diện tích tối thiểu 70 m2, có khu đón tiếp, hướng dẫn khách, khu trưng bày, giới thiệu sản phẩm và khu cung cấp thông tin du lịch</w:t>
            </w:r>
          </w:p>
          <w:p w14:paraId="69030C74" w14:textId="7E9AF7D6" w:rsidR="008827D6" w:rsidRPr="00591811"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lastRenderedPageBreak/>
              <w:t xml:space="preserve">Yêu cầu, điều kiện </w:t>
            </w:r>
            <w:r w:rsidR="00B5021F">
              <w:rPr>
                <w:sz w:val="24"/>
                <w:szCs w:val="24"/>
                <w:shd w:val="clear" w:color="auto" w:fill="FFFFFF"/>
                <w:lang w:val="nl-NL"/>
              </w:rPr>
              <w:t>4</w:t>
            </w:r>
            <w:r w:rsidRPr="00925157">
              <w:rPr>
                <w:sz w:val="24"/>
                <w:szCs w:val="24"/>
                <w:shd w:val="clear" w:color="auto" w:fill="FFFFFF"/>
                <w:lang w:val="nl-NL"/>
              </w:rPr>
              <w:t xml:space="preserve">: </w:t>
            </w:r>
            <w:r w:rsidR="008827D6" w:rsidRPr="00591811">
              <w:rPr>
                <w:sz w:val="24"/>
                <w:szCs w:val="24"/>
                <w:shd w:val="clear" w:color="auto" w:fill="FFFFFF"/>
                <w:lang w:val="nl-NL"/>
              </w:rPr>
              <w:t>chiều rộng mặt đường tối thiểu 1,5 m; bảo đảm bền vững, chống trơn trượt, thoát nước tốt; ưu tiên sử dụng vật liệu thân thiện với môi trường, phù hợp với cảnh quan, kiến trúc truyền thống, bản sắc văn hóa địa phương.</w:t>
            </w:r>
          </w:p>
          <w:p w14:paraId="1C913475" w14:textId="644678F3" w:rsidR="008827D6" w:rsidRPr="00591811"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5</w:t>
            </w:r>
            <w:r w:rsidRPr="00925157">
              <w:rPr>
                <w:sz w:val="24"/>
                <w:szCs w:val="24"/>
                <w:shd w:val="clear" w:color="auto" w:fill="FFFFFF"/>
                <w:lang w:val="nl-NL"/>
              </w:rPr>
              <w:t xml:space="preserve">: </w:t>
            </w:r>
            <w:r w:rsidR="008827D6" w:rsidRPr="00591811">
              <w:rPr>
                <w:sz w:val="24"/>
                <w:szCs w:val="24"/>
                <w:shd w:val="clear" w:color="auto" w:fill="FFFFFF"/>
                <w:lang w:val="nl-NL"/>
              </w:rPr>
              <w:t>thiết kế hệ thống điện chiếu sáng, điện trang trí phải phù hợp với cảnh quan, kiến trúc truyền thống, bản sắc văn hóa của địa phương và ưu tiên hình thức, vật liệu thân thiện với môi trường; bảo đảm phù hợp nhu cầu sử dụng, tiết kiệm năng lượng, an toàn, phòng chống cháy, nổ; có phương án quản lý, vận hành, bảo trì hệ thống sau đầu tư.</w:t>
            </w:r>
          </w:p>
          <w:p w14:paraId="31349E23" w14:textId="2A229504" w:rsidR="0018727B" w:rsidRPr="00925157" w:rsidRDefault="0018727B" w:rsidP="0018727B">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6</w:t>
            </w:r>
            <w:r w:rsidRPr="00925157">
              <w:rPr>
                <w:sz w:val="24"/>
                <w:szCs w:val="24"/>
                <w:shd w:val="clear" w:color="auto" w:fill="FFFFFF"/>
                <w:lang w:val="nl-NL"/>
              </w:rPr>
              <w:t xml:space="preserve">: </w:t>
            </w:r>
            <w:r w:rsidR="008827D6" w:rsidRPr="00591811">
              <w:rPr>
                <w:sz w:val="24"/>
                <w:szCs w:val="24"/>
                <w:shd w:val="clear" w:color="auto" w:fill="FFFFFF"/>
                <w:lang w:val="nl-NL"/>
              </w:rPr>
              <w:t>tuân thủ quy định của pháp luật hiện hành; có diện tích xây dựng từ 30 m2 trở lên, phù hợp với thiết kế phối cảnh tổng thể, cảnh quan, kiến trúc truyền thống.</w:t>
            </w:r>
          </w:p>
          <w:p w14:paraId="59030CAF" w14:textId="650A8AFC" w:rsidR="008827D6" w:rsidRPr="00591811" w:rsidRDefault="0018727B" w:rsidP="008827D6">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7</w:t>
            </w:r>
            <w:r w:rsidRPr="00925157">
              <w:rPr>
                <w:sz w:val="24"/>
                <w:szCs w:val="24"/>
                <w:shd w:val="clear" w:color="auto" w:fill="FFFFFF"/>
                <w:lang w:val="nl-NL"/>
              </w:rPr>
              <w:t xml:space="preserve">: </w:t>
            </w:r>
            <w:r w:rsidR="008827D6" w:rsidRPr="00591811">
              <w:rPr>
                <w:sz w:val="24"/>
                <w:szCs w:val="24"/>
                <w:shd w:val="clear" w:color="auto" w:fill="FFFFFF"/>
                <w:lang w:val="nl-NL"/>
              </w:rPr>
              <w:t>tổ chức quản lý bản du lịch cộng đồng cam kết quản lý, vận hành và duy trì hoạt động của hệ thống sau đầu tư.</w:t>
            </w:r>
          </w:p>
          <w:p w14:paraId="42CD8FC5" w14:textId="77777777" w:rsidR="00CB047B" w:rsidRDefault="00925157" w:rsidP="00925157">
            <w:pPr>
              <w:spacing w:before="60" w:after="60" w:line="240" w:lineRule="auto"/>
              <w:ind w:left="137" w:right="61"/>
              <w:jc w:val="both"/>
              <w:rPr>
                <w:sz w:val="24"/>
                <w:szCs w:val="24"/>
                <w:shd w:val="clear" w:color="auto" w:fill="FFFFFF"/>
                <w:lang w:val="nl-NL"/>
              </w:rPr>
            </w:pPr>
            <w:r w:rsidRPr="00925157">
              <w:rPr>
                <w:sz w:val="24"/>
                <w:szCs w:val="24"/>
                <w:shd w:val="clear" w:color="auto" w:fill="FFFFFF"/>
                <w:lang w:val="nl-NL"/>
              </w:rPr>
              <w:t xml:space="preserve">Yêu cầu, điều kiện </w:t>
            </w:r>
            <w:r w:rsidR="00B5021F">
              <w:rPr>
                <w:sz w:val="24"/>
                <w:szCs w:val="24"/>
                <w:shd w:val="clear" w:color="auto" w:fill="FFFFFF"/>
                <w:lang w:val="nl-NL"/>
              </w:rPr>
              <w:t>8</w:t>
            </w:r>
            <w:r w:rsidR="00CB047B" w:rsidRPr="00B17BF9">
              <w:rPr>
                <w:sz w:val="24"/>
                <w:szCs w:val="24"/>
                <w:shd w:val="clear" w:color="auto" w:fill="FFFFFF"/>
                <w:lang w:val="nl-NL"/>
              </w:rPr>
              <w:t xml:space="preserve">: </w:t>
            </w:r>
            <w:r w:rsidR="00591811" w:rsidRPr="00591811">
              <w:rPr>
                <w:sz w:val="24"/>
                <w:szCs w:val="24"/>
                <w:shd w:val="clear" w:color="auto" w:fill="FFFFFF"/>
                <w:lang w:val="nl-NL"/>
              </w:rPr>
              <w:t xml:space="preserve">sản phẩm tư vấn, thiết kế hài hòa với tự nhiên, khai thác văn hóa bản địa, thể hiện bố trí không gian, tuyến điểm tham </w:t>
            </w:r>
            <w:r w:rsidR="00591811" w:rsidRPr="00591811">
              <w:rPr>
                <w:sz w:val="24"/>
                <w:szCs w:val="24"/>
                <w:shd w:val="clear" w:color="auto" w:fill="FFFFFF"/>
                <w:lang w:val="nl-NL"/>
              </w:rPr>
              <w:lastRenderedPageBreak/>
              <w:t>quan, hạ tầng dịch vụ và hệ thống sản phẩm trải nghiệm phục vụ khách du lịch;</w:t>
            </w:r>
          </w:p>
          <w:p w14:paraId="56682667" w14:textId="77777777" w:rsidR="00591811" w:rsidRPr="0015440B" w:rsidRDefault="00591811" w:rsidP="00591811">
            <w:pPr>
              <w:spacing w:before="60" w:after="60" w:line="240" w:lineRule="auto"/>
              <w:ind w:left="137" w:right="61"/>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9</w:t>
            </w:r>
            <w:r w:rsidRPr="00925157">
              <w:rPr>
                <w:sz w:val="24"/>
                <w:szCs w:val="24"/>
                <w:shd w:val="clear" w:color="auto" w:fill="FFFFFF"/>
                <w:lang w:val="nl-NL"/>
              </w:rPr>
              <w:t xml:space="preserve">: </w:t>
            </w:r>
            <w:r w:rsidRPr="0015440B">
              <w:rPr>
                <w:sz w:val="24"/>
                <w:szCs w:val="24"/>
                <w:shd w:val="clear" w:color="auto" w:fill="FFFFFF"/>
                <w:lang w:val="nl-NL"/>
              </w:rPr>
              <w:t>chương trình có tối thiểu 05 tiết mục, thời lượng phục vụ khách du lịch trải nghiệm tối thiểu 25 phút;</w:t>
            </w:r>
          </w:p>
          <w:p w14:paraId="21D34C19" w14:textId="3F85561C" w:rsidR="00591811" w:rsidRPr="00591811" w:rsidRDefault="00591811" w:rsidP="00591811">
            <w:pPr>
              <w:spacing w:before="60" w:after="60" w:line="240" w:lineRule="auto"/>
              <w:ind w:left="137" w:right="61"/>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10</w:t>
            </w:r>
            <w:r w:rsidRPr="00B17BF9">
              <w:rPr>
                <w:sz w:val="24"/>
                <w:szCs w:val="24"/>
                <w:shd w:val="clear" w:color="auto" w:fill="FFFFFF"/>
                <w:lang w:val="nl-NL"/>
              </w:rPr>
              <w:t xml:space="preserve">: </w:t>
            </w:r>
            <w:r w:rsidRPr="0015440B">
              <w:rPr>
                <w:sz w:val="24"/>
                <w:szCs w:val="24"/>
                <w:shd w:val="clear" w:color="auto" w:fill="FFFFFF"/>
                <w:lang w:val="nl-NL"/>
              </w:rPr>
              <w:t>thời gian phục vụ khách du lịch trải nghiệm tối thiểu 30 phút;</w:t>
            </w:r>
          </w:p>
          <w:p w14:paraId="52976966" w14:textId="77777777" w:rsidR="0015440B" w:rsidRPr="0015440B" w:rsidRDefault="00591811" w:rsidP="00591811">
            <w:pPr>
              <w:spacing w:before="60" w:after="60" w:line="240" w:lineRule="auto"/>
              <w:ind w:left="137" w:right="61"/>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11</w:t>
            </w:r>
            <w:r w:rsidRPr="00925157">
              <w:rPr>
                <w:sz w:val="24"/>
                <w:szCs w:val="24"/>
                <w:shd w:val="clear" w:color="auto" w:fill="FFFFFF"/>
                <w:lang w:val="nl-NL"/>
              </w:rPr>
              <w:t xml:space="preserve">: </w:t>
            </w:r>
            <w:r w:rsidR="0015440B" w:rsidRPr="0015440B">
              <w:rPr>
                <w:sz w:val="24"/>
                <w:szCs w:val="24"/>
                <w:shd w:val="clear" w:color="auto" w:fill="FFFFFF"/>
                <w:lang w:val="nl-NL"/>
              </w:rPr>
              <w:t>tổ chức quản lý bản du lịch cộng đồng có phương án xây dựng, quản lý và vận hành các nền tảng truyền thông số;</w:t>
            </w:r>
          </w:p>
          <w:p w14:paraId="30BE7D12" w14:textId="416E9B1C" w:rsidR="00591811" w:rsidRPr="0015440B" w:rsidRDefault="00591811" w:rsidP="00591811">
            <w:pPr>
              <w:spacing w:before="60" w:after="60" w:line="240" w:lineRule="auto"/>
              <w:ind w:left="137" w:right="61"/>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12</w:t>
            </w:r>
            <w:r w:rsidRPr="00B17BF9">
              <w:rPr>
                <w:sz w:val="24"/>
                <w:szCs w:val="24"/>
                <w:shd w:val="clear" w:color="auto" w:fill="FFFFFF"/>
                <w:lang w:val="nl-NL"/>
              </w:rPr>
              <w:t xml:space="preserve">: </w:t>
            </w:r>
            <w:r w:rsidR="0015440B" w:rsidRPr="0015440B">
              <w:rPr>
                <w:sz w:val="24"/>
                <w:szCs w:val="24"/>
                <w:shd w:val="clear" w:color="auto" w:fill="FFFFFF"/>
                <w:lang w:val="nl-NL"/>
              </w:rPr>
              <w:t xml:space="preserve">homestay phải phù hợp với cảnh quan, kiến trúc truyền thống, bản sắc văn hóa của địa phương; thực hiện kinh doanh dịch vụ homestay theo quy định của pháp luật; có khả năng phục vụ cùng thời điểm tối thiểu từ 10 khách lưu trú; đáp ứng các điều kiện tối thiểu về cơ sở vật chất kỹ thuật, dịch vụ phục vụ khách du lịch, an toàn, vệ sinh môi trường, phòng cháy và chữa cháy theo quy định của pháp luật. Cam kết duy trì hoạt động kinh doanh homestay trong thời gian tối thiểu 03 năm kể từ thời điểm được hỗ trợ. Trường hợp vi phạm cam kết, homestay có </w:t>
            </w:r>
            <w:r w:rsidR="0015440B" w:rsidRPr="0015440B">
              <w:rPr>
                <w:sz w:val="24"/>
                <w:szCs w:val="24"/>
                <w:shd w:val="clear" w:color="auto" w:fill="FFFFFF"/>
                <w:lang w:val="nl-NL"/>
              </w:rPr>
              <w:lastRenderedPageBreak/>
              <w:t>trách nhiệm hoàn trả lại toàn bộ kinh phí đã được hỗ trợ;</w:t>
            </w:r>
          </w:p>
          <w:p w14:paraId="28CFFE8D" w14:textId="5C086BAE" w:rsidR="00591811" w:rsidRPr="00925157" w:rsidRDefault="0015440B" w:rsidP="0015440B">
            <w:pPr>
              <w:spacing w:before="60" w:after="60" w:line="240" w:lineRule="auto"/>
              <w:ind w:left="137" w:right="61"/>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13</w:t>
            </w:r>
            <w:r w:rsidRPr="00B17BF9">
              <w:rPr>
                <w:sz w:val="24"/>
                <w:szCs w:val="24"/>
                <w:shd w:val="clear" w:color="auto" w:fill="FFFFFF"/>
                <w:lang w:val="nl-NL"/>
              </w:rPr>
              <w:t xml:space="preserve">: </w:t>
            </w:r>
            <w:r>
              <w:rPr>
                <w:sz w:val="24"/>
                <w:szCs w:val="24"/>
                <w:shd w:val="clear" w:color="auto" w:fill="FFFFFF"/>
                <w:lang w:val="nl-NL"/>
              </w:rPr>
              <w:t>h</w:t>
            </w:r>
            <w:r w:rsidRPr="0015440B">
              <w:rPr>
                <w:sz w:val="24"/>
                <w:szCs w:val="24"/>
                <w:shd w:val="clear" w:color="auto" w:fill="FFFFFF"/>
                <w:lang w:val="nl-NL"/>
              </w:rPr>
              <w:t>omestay có khả năng phục vụ cùng thời điểm tối thiểu từ 10 khách lưu trú; đáp ứng các điều kiện tối thiểu về cơ sở vật chất kỹ thuật, dịch vụ phục vụ khách du lịch, an toàn, vệ sinh môi trường, phòng cháy và chữa cháy theo quy định của pháp luật; ưu tiên các homestay giữ gìn, phát huy kiến trúc truyền thống, bản sắc văn hóa của địa phương và các homestay đã phục vụ từ 1.000 lượt khách du lịch lưu trú tại năm trước liền kề. Cam kết duy trì hoạt động kinh doanh homestay phục vụ khách du lịch trong thời gian tối thiểu 03 năm kể từ thời điểm được hỗ trợ. Trường hợp vi phạm cam kết, homestay được hỗ trợ có trách nhiệm hoàn trả lại toàn bộ kinh phí đã được hỗ trợ;</w:t>
            </w:r>
          </w:p>
        </w:tc>
        <w:tc>
          <w:tcPr>
            <w:tcW w:w="3743" w:type="pct"/>
            <w:shd w:val="clear" w:color="auto" w:fill="FFFFFF"/>
            <w:vAlign w:val="center"/>
          </w:tcPr>
          <w:p w14:paraId="6DE5A656" w14:textId="77777777" w:rsidR="00CB047B" w:rsidRPr="00255D46" w:rsidRDefault="00CB047B" w:rsidP="00CB047B">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Lý do quy định: Đi</w:t>
            </w:r>
            <w:r w:rsidRPr="00255D46">
              <w:rPr>
                <w:rFonts w:eastAsia="Times New Roman" w:cs="Times New Roman"/>
                <w:sz w:val="24"/>
                <w:szCs w:val="24"/>
              </w:rPr>
              <w:t>ều kiện để đảm bảo đối tượng có được thụ hưởng chính sách hay không.</w:t>
            </w:r>
          </w:p>
          <w:p w14:paraId="1E2B21DD" w14:textId="77777777" w:rsidR="00CB047B" w:rsidRPr="00255D46" w:rsidRDefault="00CB047B" w:rsidP="00CB047B">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77BECF0F" w14:textId="77777777" w:rsidR="00CB047B" w:rsidRPr="00255D46" w:rsidRDefault="00CB047B" w:rsidP="00CB047B">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Pr="00255D46">
              <w:rPr>
                <w:rFonts w:eastAsia="Times New Roman" w:cs="Times New Roman"/>
                <w:sz w:val="24"/>
                <w:szCs w:val="24"/>
                <w:lang w:val="nl-NL"/>
              </w:rPr>
              <w:t>    </w:t>
            </w:r>
            <w:r w:rsidRPr="00255D46">
              <w:rPr>
                <w:rFonts w:eastAsia="Times New Roman" w:cs="Times New Roman"/>
                <w:sz w:val="24"/>
                <w:szCs w:val="24"/>
                <w:lang w:val="vi-VN"/>
              </w:rPr>
              <w:t>Không √</w:t>
            </w:r>
          </w:p>
          <w:p w14:paraId="6E1A5FFE" w14:textId="77777777" w:rsidR="00CB047B" w:rsidRPr="00255D46" w:rsidRDefault="00CB047B" w:rsidP="00CB047B">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Pr="00255D46">
              <w:rPr>
                <w:sz w:val="24"/>
                <w:szCs w:val="24"/>
                <w:lang w:val="pt-BR"/>
              </w:rPr>
              <w:t xml:space="preserve">         Thủ tục cấp các giấy tờ kèm theo hồ sơ gồm:</w:t>
            </w:r>
          </w:p>
          <w:p w14:paraId="04E182B2" w14:textId="77777777" w:rsidR="00CB047B" w:rsidRPr="00255D46" w:rsidRDefault="00CB047B" w:rsidP="00CB047B">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4E653F90" w14:textId="02893541" w:rsidR="00CB047B" w:rsidRPr="00255D46" w:rsidRDefault="00CB047B" w:rsidP="00CB047B">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Thực hiện công việc khác (nêu rõ): </w:t>
            </w:r>
            <w:r w:rsidRPr="00255D46">
              <w:rPr>
                <w:rFonts w:eastAsia="Times New Roman" w:cs="Times New Roman"/>
                <w:sz w:val="24"/>
                <w:szCs w:val="24"/>
              </w:rPr>
              <w:t>C</w:t>
            </w:r>
            <w:r w:rsidRPr="00255D46">
              <w:rPr>
                <w:rFonts w:eastAsia="Times New Roman" w:cs="Times New Roman"/>
                <w:sz w:val="24"/>
                <w:szCs w:val="24"/>
                <w:lang w:val="vi-VN"/>
              </w:rPr>
              <w:t>ác giấy t</w:t>
            </w:r>
            <w:r w:rsidR="00CE032E">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536F43" w:rsidRPr="00255D46" w14:paraId="10DB77DD" w14:textId="77777777" w:rsidTr="00536F43">
        <w:trPr>
          <w:tblCellSpacing w:w="0" w:type="dxa"/>
        </w:trPr>
        <w:tc>
          <w:tcPr>
            <w:tcW w:w="1257" w:type="pct"/>
            <w:shd w:val="clear" w:color="auto" w:fill="FFFFFF"/>
            <w:vAlign w:val="center"/>
            <w:hideMark/>
          </w:tcPr>
          <w:p w14:paraId="03EEEA24" w14:textId="584FC653" w:rsidR="005A0DB4" w:rsidRPr="00925157" w:rsidRDefault="005A0DB4" w:rsidP="005A0DB4">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lastRenderedPageBreak/>
              <w:t>10.</w:t>
            </w:r>
            <w:r w:rsidR="00B5021F">
              <w:rPr>
                <w:sz w:val="24"/>
                <w:szCs w:val="24"/>
                <w:shd w:val="clear" w:color="auto" w:fill="FFFFFF"/>
                <w:lang w:val="nl-NL"/>
              </w:rPr>
              <w:t>2</w:t>
            </w:r>
            <w:r w:rsidRPr="00925157">
              <w:rPr>
                <w:sz w:val="24"/>
                <w:szCs w:val="24"/>
                <w:shd w:val="clear" w:color="auto" w:fill="FFFFFF"/>
                <w:lang w:val="nl-NL"/>
              </w:rPr>
              <w:t xml:space="preserve">. Hỗ trợ </w:t>
            </w:r>
            <w:r w:rsidR="0015440B">
              <w:rPr>
                <w:sz w:val="24"/>
                <w:szCs w:val="24"/>
                <w:shd w:val="clear" w:color="auto" w:fill="FFFFFF"/>
                <w:lang w:val="nl-NL"/>
              </w:rPr>
              <w:t>hạ tầng khu du lịch, điểm du lịch</w:t>
            </w:r>
          </w:p>
          <w:p w14:paraId="7F990E30" w14:textId="1BB1B255" w:rsidR="005A0DB4" w:rsidRPr="00925157" w:rsidRDefault="005A0DB4" w:rsidP="005A0DB4">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1: </w:t>
            </w:r>
            <w:r w:rsidR="0015440B" w:rsidRPr="00741E5E">
              <w:rPr>
                <w:sz w:val="24"/>
                <w:szCs w:val="24"/>
                <w:shd w:val="clear" w:color="auto" w:fill="FFFFFF"/>
                <w:lang w:val="nl-NL"/>
              </w:rPr>
              <w:t>diện tích bãi đỗ xe tối thiểu 500 m2; phù hợp với cảnh quan, kiến trúc truyền thống, bản sắc văn hóa của địa phương; ưu tiên sử dụng vật liệu thân thiện với môi trường.</w:t>
            </w:r>
          </w:p>
          <w:p w14:paraId="2DC24099" w14:textId="5236FBE4" w:rsidR="005A0DB4" w:rsidRPr="00925157" w:rsidRDefault="005A0DB4" w:rsidP="005A0DB4">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2: </w:t>
            </w:r>
            <w:r w:rsidR="0015440B" w:rsidRPr="00741E5E">
              <w:rPr>
                <w:sz w:val="24"/>
                <w:szCs w:val="24"/>
                <w:shd w:val="clear" w:color="auto" w:fill="FFFFFF"/>
                <w:lang w:val="nl-NL"/>
              </w:rPr>
              <w:t xml:space="preserve">các hạng mục xây dựng, cải tạo phù hợp với </w:t>
            </w:r>
            <w:r w:rsidR="0015440B" w:rsidRPr="00741E5E">
              <w:rPr>
                <w:sz w:val="24"/>
                <w:szCs w:val="24"/>
                <w:shd w:val="clear" w:color="auto" w:fill="FFFFFF"/>
                <w:lang w:val="nl-NL"/>
              </w:rPr>
              <w:lastRenderedPageBreak/>
              <w:t>kiến trúc truyền thống, cảnh quan của địa phương và ưu tiên sử dụng vật liệu thân thiện với môi trường.</w:t>
            </w:r>
          </w:p>
          <w:p w14:paraId="1E7067CB" w14:textId="77777777" w:rsidR="00741E5E" w:rsidRPr="00741E5E" w:rsidRDefault="00B5021F" w:rsidP="00B5021F">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3</w:t>
            </w:r>
            <w:r w:rsidRPr="00925157">
              <w:rPr>
                <w:sz w:val="24"/>
                <w:szCs w:val="24"/>
                <w:shd w:val="clear" w:color="auto" w:fill="FFFFFF"/>
                <w:lang w:val="nl-NL"/>
              </w:rPr>
              <w:t xml:space="preserve">: </w:t>
            </w:r>
            <w:r w:rsidR="00741E5E" w:rsidRPr="00741E5E">
              <w:rPr>
                <w:sz w:val="24"/>
                <w:szCs w:val="24"/>
                <w:shd w:val="clear" w:color="auto" w:fill="FFFFFF"/>
                <w:lang w:val="nl-NL"/>
              </w:rPr>
              <w:t>công trình phải đảm bảo hài hòa với cảnh quan, kiến trúc và bản sắc văn hóa của địa phương. Quy mô phù hợp với nhu cầu phục vụ khách du lịch và khả năng khai thác thực tế; diện tích tối thiểu 70 m2, gồm khu đón tiếp, khu trưng bày, trải nghiệm sản phẩm và khu cung cấp thông tin du lịch. Ưu tiên quảng bá văn hóa và tiêu thụ sản phẩm đặc trưng của địa phương; sử dụng vật liệu thân thiện môi trường, kiến trúc truyền thống và ứng dụng công nghệ số trong cung cấp thông tin du lịch.</w:t>
            </w:r>
          </w:p>
          <w:p w14:paraId="7A814AB1" w14:textId="5457FAAC" w:rsidR="00105A63" w:rsidRPr="00B5021F" w:rsidRDefault="00B5021F" w:rsidP="00B5021F">
            <w:pPr>
              <w:shd w:val="clear" w:color="auto" w:fill="FFFFFF"/>
              <w:spacing w:before="40" w:after="0" w:line="240" w:lineRule="auto"/>
              <w:ind w:left="136" w:right="62"/>
              <w:jc w:val="both"/>
              <w:rPr>
                <w:sz w:val="24"/>
                <w:szCs w:val="24"/>
                <w:shd w:val="clear" w:color="auto" w:fill="FFFFFF"/>
                <w:lang w:val="nl-NL"/>
              </w:rPr>
            </w:pPr>
            <w:r w:rsidRPr="00925157">
              <w:rPr>
                <w:sz w:val="24"/>
                <w:szCs w:val="24"/>
                <w:shd w:val="clear" w:color="auto" w:fill="FFFFFF"/>
                <w:lang w:val="nl-NL"/>
              </w:rPr>
              <w:t xml:space="preserve">Yêu cầu, điều kiện </w:t>
            </w:r>
            <w:r>
              <w:rPr>
                <w:sz w:val="24"/>
                <w:szCs w:val="24"/>
                <w:shd w:val="clear" w:color="auto" w:fill="FFFFFF"/>
                <w:lang w:val="nl-NL"/>
              </w:rPr>
              <w:t>4</w:t>
            </w:r>
            <w:r w:rsidRPr="00925157">
              <w:rPr>
                <w:sz w:val="24"/>
                <w:szCs w:val="24"/>
                <w:shd w:val="clear" w:color="auto" w:fill="FFFFFF"/>
                <w:lang w:val="nl-NL"/>
              </w:rPr>
              <w:t xml:space="preserve">: </w:t>
            </w:r>
            <w:r w:rsidR="00741E5E" w:rsidRPr="00741E5E">
              <w:rPr>
                <w:sz w:val="24"/>
                <w:szCs w:val="24"/>
                <w:shd w:val="clear" w:color="auto" w:fill="FFFFFF"/>
                <w:lang w:val="nl-NL"/>
              </w:rPr>
              <w:t>tuân thủ các quy định của pháp luật hiện hành, nhà vệ sinh có diện tích xây dựng từ 30 m2 trở lên, phù hợp với cảnh quan, kiến trúc truyền thống, bản sắc văn hóa của địa phương; ưu tiên sử dụng vật liệu thân thiện với môi trường.</w:t>
            </w:r>
          </w:p>
        </w:tc>
        <w:tc>
          <w:tcPr>
            <w:tcW w:w="3743" w:type="pct"/>
            <w:shd w:val="clear" w:color="auto" w:fill="FFFFFF"/>
            <w:vAlign w:val="center"/>
            <w:hideMark/>
          </w:tcPr>
          <w:p w14:paraId="4D1B61AF" w14:textId="4DA50C7F" w:rsidR="00105A63" w:rsidRPr="00255D46" w:rsidRDefault="00105A63"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Lý do quy định: </w:t>
            </w:r>
            <w:r w:rsidR="00B950DD" w:rsidRPr="00255D46">
              <w:rPr>
                <w:rFonts w:eastAsia="Times New Roman" w:cs="Times New Roman"/>
                <w:sz w:val="24"/>
                <w:szCs w:val="24"/>
                <w:lang w:val="vi-VN"/>
              </w:rPr>
              <w:t>Đi</w:t>
            </w:r>
            <w:r w:rsidR="00B950DD" w:rsidRPr="00255D46">
              <w:rPr>
                <w:rFonts w:eastAsia="Times New Roman" w:cs="Times New Roman"/>
                <w:sz w:val="24"/>
                <w:szCs w:val="24"/>
              </w:rPr>
              <w:t xml:space="preserve">ều kiện để đảm bảo đối tượng </w:t>
            </w:r>
            <w:r w:rsidR="00326C49" w:rsidRPr="00255D46">
              <w:rPr>
                <w:rFonts w:eastAsia="Times New Roman" w:cs="Times New Roman"/>
                <w:sz w:val="24"/>
                <w:szCs w:val="24"/>
              </w:rPr>
              <w:t xml:space="preserve">có được </w:t>
            </w:r>
            <w:r w:rsidR="00514E36" w:rsidRPr="00255D46">
              <w:rPr>
                <w:rFonts w:eastAsia="Times New Roman" w:cs="Times New Roman"/>
                <w:sz w:val="24"/>
                <w:szCs w:val="24"/>
              </w:rPr>
              <w:t xml:space="preserve">thụ </w:t>
            </w:r>
            <w:r w:rsidR="00326C49" w:rsidRPr="00255D46">
              <w:rPr>
                <w:rFonts w:eastAsia="Times New Roman" w:cs="Times New Roman"/>
                <w:sz w:val="24"/>
                <w:szCs w:val="24"/>
              </w:rPr>
              <w:t xml:space="preserve">hưởng </w:t>
            </w:r>
            <w:r w:rsidR="009A1CFF" w:rsidRPr="00255D46">
              <w:rPr>
                <w:rFonts w:eastAsia="Times New Roman" w:cs="Times New Roman"/>
                <w:sz w:val="24"/>
                <w:szCs w:val="24"/>
              </w:rPr>
              <w:t>chính</w:t>
            </w:r>
            <w:r w:rsidR="00326C49" w:rsidRPr="00255D46">
              <w:rPr>
                <w:rFonts w:eastAsia="Times New Roman" w:cs="Times New Roman"/>
                <w:sz w:val="24"/>
                <w:szCs w:val="24"/>
              </w:rPr>
              <w:t xml:space="preserve"> sách hay không.</w:t>
            </w:r>
          </w:p>
          <w:p w14:paraId="2E7F5A4E" w14:textId="77777777"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66B8331B" w14:textId="28C526A4" w:rsidR="00105A63" w:rsidRPr="00255D46" w:rsidRDefault="00105A63"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00911CDF" w:rsidRPr="00255D46">
              <w:rPr>
                <w:rFonts w:eastAsia="Times New Roman" w:cs="Times New Roman"/>
                <w:sz w:val="24"/>
                <w:szCs w:val="24"/>
                <w:lang w:val="vi-VN"/>
              </w:rPr>
              <w:t>□</w:t>
            </w:r>
            <w:r w:rsidRPr="00255D46">
              <w:rPr>
                <w:rFonts w:eastAsia="Times New Roman" w:cs="Times New Roman"/>
                <w:sz w:val="24"/>
                <w:szCs w:val="24"/>
                <w:lang w:val="nl-NL"/>
              </w:rPr>
              <w:t>    </w:t>
            </w:r>
            <w:r w:rsidRPr="00255D46">
              <w:rPr>
                <w:rFonts w:eastAsia="Times New Roman" w:cs="Times New Roman"/>
                <w:sz w:val="24"/>
                <w:szCs w:val="24"/>
                <w:lang w:val="vi-VN"/>
              </w:rPr>
              <w:t xml:space="preserve">Không </w:t>
            </w:r>
            <w:r w:rsidR="00911CDF" w:rsidRPr="00255D46">
              <w:rPr>
                <w:rFonts w:eastAsia="Times New Roman" w:cs="Times New Roman"/>
                <w:sz w:val="24"/>
                <w:szCs w:val="24"/>
                <w:lang w:val="vi-VN"/>
              </w:rPr>
              <w:t>√</w:t>
            </w:r>
          </w:p>
          <w:p w14:paraId="438D8BAB" w14:textId="77777777" w:rsidR="003A6E6E" w:rsidRPr="00255D46" w:rsidRDefault="00105A63" w:rsidP="00536F43">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003A6E6E" w:rsidRPr="00255D46">
              <w:rPr>
                <w:sz w:val="24"/>
                <w:szCs w:val="24"/>
                <w:lang w:val="pt-BR"/>
              </w:rPr>
              <w:t xml:space="preserve">         Thủ tục cấp các giấy tờ kèm theo hồ sơ gồm:</w:t>
            </w:r>
          </w:p>
          <w:p w14:paraId="4F43182F" w14:textId="2FCF4D46"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5C039798" w14:textId="6C6C9264" w:rsidR="00105A63" w:rsidRPr="00255D46" w:rsidRDefault="00105A63"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Thực hiện công việc khác (nêu rõ): </w:t>
            </w:r>
            <w:r w:rsidR="00704BC1" w:rsidRPr="00255D46">
              <w:rPr>
                <w:rFonts w:eastAsia="Times New Roman" w:cs="Times New Roman"/>
                <w:sz w:val="24"/>
                <w:szCs w:val="24"/>
              </w:rPr>
              <w:t>C</w:t>
            </w:r>
            <w:r w:rsidRPr="00255D46">
              <w:rPr>
                <w:rFonts w:eastAsia="Times New Roman" w:cs="Times New Roman"/>
                <w:sz w:val="24"/>
                <w:szCs w:val="24"/>
                <w:lang w:val="vi-VN"/>
              </w:rPr>
              <w:t>ác giấy t</w:t>
            </w:r>
            <w:r w:rsidR="00CE032E">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536F43" w:rsidRPr="00255D46" w14:paraId="01FDBEF3" w14:textId="77777777" w:rsidTr="00536F43">
        <w:trPr>
          <w:tblCellSpacing w:w="0" w:type="dxa"/>
        </w:trPr>
        <w:tc>
          <w:tcPr>
            <w:tcW w:w="1257" w:type="pct"/>
            <w:shd w:val="clear" w:color="auto" w:fill="FFFFFF"/>
            <w:vAlign w:val="center"/>
          </w:tcPr>
          <w:p w14:paraId="165CE091" w14:textId="2E89D76B" w:rsidR="00925157" w:rsidRDefault="00027620" w:rsidP="00925157">
            <w:pPr>
              <w:shd w:val="clear" w:color="auto" w:fill="FFFFFF"/>
              <w:spacing w:before="40" w:after="0" w:line="240" w:lineRule="auto"/>
              <w:ind w:left="142" w:right="62"/>
              <w:jc w:val="both"/>
              <w:rPr>
                <w:rFonts w:eastAsia="Times New Roman" w:cs="Times New Roman"/>
                <w:sz w:val="24"/>
                <w:szCs w:val="24"/>
              </w:rPr>
            </w:pPr>
            <w:r w:rsidRPr="00255D46">
              <w:rPr>
                <w:rFonts w:eastAsia="Times New Roman" w:cs="Times New Roman"/>
                <w:sz w:val="24"/>
                <w:szCs w:val="24"/>
              </w:rPr>
              <w:t>10.</w:t>
            </w:r>
            <w:r w:rsidR="00741E5E">
              <w:rPr>
                <w:rFonts w:eastAsia="Times New Roman" w:cs="Times New Roman"/>
                <w:sz w:val="24"/>
                <w:szCs w:val="24"/>
              </w:rPr>
              <w:t>3.</w:t>
            </w:r>
            <w:r w:rsidRPr="00255D46">
              <w:rPr>
                <w:rFonts w:eastAsia="Times New Roman" w:cs="Times New Roman"/>
                <w:sz w:val="24"/>
                <w:szCs w:val="24"/>
              </w:rPr>
              <w:t xml:space="preserve"> </w:t>
            </w:r>
            <w:r w:rsidR="00925157" w:rsidRPr="00925157">
              <w:rPr>
                <w:rFonts w:eastAsia="Times New Roman" w:cs="Times New Roman"/>
                <w:sz w:val="24"/>
                <w:szCs w:val="24"/>
              </w:rPr>
              <w:t xml:space="preserve">Hỗ trợ mua sắm phương tiện thủy nội địa vận chuyển khách du lịch </w:t>
            </w:r>
          </w:p>
          <w:p w14:paraId="20E6089E" w14:textId="4C36C0F3" w:rsidR="00027620" w:rsidRPr="00B17BF9" w:rsidRDefault="00925157" w:rsidP="005C0F39">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w:t>
            </w:r>
            <w:r w:rsidR="00741E5E" w:rsidRPr="00741E5E">
              <w:rPr>
                <w:rFonts w:eastAsia="Times New Roman" w:cs="Times New Roman"/>
                <w:sz w:val="24"/>
                <w:szCs w:val="24"/>
              </w:rPr>
              <w:t xml:space="preserve">phương tiện thủy nội địa được cơ quan có thẩm quyền cấp giấy chứng nhận đăng </w:t>
            </w:r>
            <w:r w:rsidR="00741E5E" w:rsidRPr="00741E5E">
              <w:rPr>
                <w:rFonts w:eastAsia="Times New Roman" w:cs="Times New Roman"/>
                <w:sz w:val="24"/>
                <w:szCs w:val="24"/>
              </w:rPr>
              <w:lastRenderedPageBreak/>
              <w:t>ký, giấy chứng nhận an toàn kỹ thuật và bảo vệ môi trường còn hiệu lực theo quy định; được cấp biển hiệu phương tiện vận tải khách du lịch bằng đường thủy nội địa. Ưu tiên phương tiện có thiết kế theo truyền thống, bản sắc văn hóa địa phương; sử dụng năng lượng điện, năng lượng xanh hoặc công nghệ thân thiện với môi trường. Có cam kết kinh doanh vận chuyển khách du lịch tối thiểu 05 năm kể từ thời điểm được hỗ trợ; trường hợp vi phạm cam kết, tổ chức, cá nhân có trách nhiệm hoàn trả toàn bộ kinh phí đã được hỗ trợ.</w:t>
            </w:r>
          </w:p>
        </w:tc>
        <w:tc>
          <w:tcPr>
            <w:tcW w:w="3743" w:type="pct"/>
            <w:shd w:val="clear" w:color="auto" w:fill="FFFFFF"/>
            <w:vAlign w:val="center"/>
          </w:tcPr>
          <w:p w14:paraId="2E5ACB4E" w14:textId="77777777" w:rsidR="00027620" w:rsidRPr="00255D46" w:rsidRDefault="00027620" w:rsidP="00536F43">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Lý do quy định: Đi</w:t>
            </w:r>
            <w:r w:rsidRPr="00255D46">
              <w:rPr>
                <w:rFonts w:eastAsia="Times New Roman" w:cs="Times New Roman"/>
                <w:sz w:val="24"/>
                <w:szCs w:val="24"/>
              </w:rPr>
              <w:t>ều kiện để đảm bảo đối tượng có được thụ hưởng chính sách hay không.</w:t>
            </w:r>
          </w:p>
          <w:p w14:paraId="6C362FEC" w14:textId="77777777" w:rsidR="00027620" w:rsidRPr="00255D46" w:rsidRDefault="00027620"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75D96099" w14:textId="77777777" w:rsidR="00027620" w:rsidRPr="00255D46" w:rsidRDefault="00027620" w:rsidP="00536F43">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Pr="00255D46">
              <w:rPr>
                <w:rFonts w:eastAsia="Times New Roman" w:cs="Times New Roman"/>
                <w:sz w:val="24"/>
                <w:szCs w:val="24"/>
                <w:lang w:val="nl-NL"/>
              </w:rPr>
              <w:t>    </w:t>
            </w:r>
            <w:r w:rsidRPr="00255D46">
              <w:rPr>
                <w:rFonts w:eastAsia="Times New Roman" w:cs="Times New Roman"/>
                <w:sz w:val="24"/>
                <w:szCs w:val="24"/>
                <w:lang w:val="vi-VN"/>
              </w:rPr>
              <w:t>Không √</w:t>
            </w:r>
          </w:p>
          <w:p w14:paraId="2F5BD521" w14:textId="77777777" w:rsidR="00027620" w:rsidRPr="00255D46" w:rsidRDefault="00027620" w:rsidP="00536F43">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Pr="00255D46">
              <w:rPr>
                <w:sz w:val="24"/>
                <w:szCs w:val="24"/>
                <w:lang w:val="pt-BR"/>
              </w:rPr>
              <w:t xml:space="preserve">         Thủ tục cấp các giấy tờ kèm theo hồ sơ gồm:</w:t>
            </w:r>
          </w:p>
          <w:p w14:paraId="710C1D17" w14:textId="77777777" w:rsidR="00027620" w:rsidRPr="00255D46" w:rsidRDefault="00027620"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33E5626D" w14:textId="7DF06734" w:rsidR="00027620" w:rsidRPr="00255D46" w:rsidRDefault="00027620" w:rsidP="00536F43">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 Thực hiện công việc khác (nêu rõ): </w:t>
            </w:r>
            <w:r w:rsidRPr="00255D46">
              <w:rPr>
                <w:rFonts w:eastAsia="Times New Roman" w:cs="Times New Roman"/>
                <w:sz w:val="24"/>
                <w:szCs w:val="24"/>
              </w:rPr>
              <w:t>C</w:t>
            </w:r>
            <w:r w:rsidRPr="00255D46">
              <w:rPr>
                <w:rFonts w:eastAsia="Times New Roman" w:cs="Times New Roman"/>
                <w:sz w:val="24"/>
                <w:szCs w:val="24"/>
                <w:lang w:val="vi-VN"/>
              </w:rPr>
              <w:t>ác giấy t</w:t>
            </w:r>
            <w:r w:rsidR="00CE032E">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925157" w:rsidRPr="00255D46" w14:paraId="0A13783A" w14:textId="77777777" w:rsidTr="00536F43">
        <w:trPr>
          <w:tblCellSpacing w:w="0" w:type="dxa"/>
        </w:trPr>
        <w:tc>
          <w:tcPr>
            <w:tcW w:w="1257" w:type="pct"/>
            <w:shd w:val="clear" w:color="auto" w:fill="FFFFFF"/>
            <w:vAlign w:val="center"/>
          </w:tcPr>
          <w:p w14:paraId="14D264A4" w14:textId="1DEC7233" w:rsidR="00925157" w:rsidRDefault="00925157" w:rsidP="00925157">
            <w:pPr>
              <w:shd w:val="clear" w:color="auto" w:fill="FFFFFF"/>
              <w:spacing w:before="40" w:after="0" w:line="240" w:lineRule="auto"/>
              <w:ind w:left="142" w:right="62"/>
              <w:jc w:val="both"/>
              <w:rPr>
                <w:rFonts w:eastAsia="Times New Roman" w:cs="Times New Roman"/>
                <w:sz w:val="24"/>
                <w:szCs w:val="24"/>
              </w:rPr>
            </w:pPr>
            <w:r w:rsidRPr="00255D46">
              <w:rPr>
                <w:rFonts w:eastAsia="Times New Roman" w:cs="Times New Roman"/>
                <w:sz w:val="24"/>
                <w:szCs w:val="24"/>
              </w:rPr>
              <w:lastRenderedPageBreak/>
              <w:t>10.</w:t>
            </w:r>
            <w:r>
              <w:rPr>
                <w:rFonts w:eastAsia="Times New Roman" w:cs="Times New Roman"/>
                <w:sz w:val="24"/>
                <w:szCs w:val="24"/>
              </w:rPr>
              <w:t>5</w:t>
            </w:r>
            <w:r w:rsidRPr="00255D46">
              <w:rPr>
                <w:rFonts w:eastAsia="Times New Roman" w:cs="Times New Roman"/>
                <w:sz w:val="24"/>
                <w:szCs w:val="24"/>
              </w:rPr>
              <w:t xml:space="preserve">. </w:t>
            </w:r>
            <w:r w:rsidRPr="00925157">
              <w:rPr>
                <w:rFonts w:eastAsia="Times New Roman" w:cs="Times New Roman"/>
                <w:sz w:val="24"/>
                <w:szCs w:val="24"/>
              </w:rPr>
              <w:t>Hỗ trợ mua sắm</w:t>
            </w:r>
            <w:r>
              <w:rPr>
                <w:rFonts w:eastAsia="Times New Roman" w:cs="Times New Roman"/>
                <w:sz w:val="24"/>
                <w:szCs w:val="24"/>
              </w:rPr>
              <w:t xml:space="preserve"> xe điện </w:t>
            </w:r>
            <w:r w:rsidRPr="00925157">
              <w:rPr>
                <w:rFonts w:eastAsia="Times New Roman" w:cs="Times New Roman"/>
                <w:sz w:val="24"/>
                <w:szCs w:val="24"/>
              </w:rPr>
              <w:t xml:space="preserve">vận chuyển khách du lịch </w:t>
            </w:r>
          </w:p>
          <w:p w14:paraId="11E7F174" w14:textId="4FD52142" w:rsidR="00925157" w:rsidRPr="00255D46" w:rsidRDefault="00925157" w:rsidP="00925157">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w:t>
            </w:r>
            <w:r w:rsidR="00741E5E" w:rsidRPr="00741E5E">
              <w:rPr>
                <w:rFonts w:eastAsia="Times New Roman" w:cs="Times New Roman"/>
                <w:sz w:val="24"/>
                <w:szCs w:val="24"/>
              </w:rPr>
              <w:t>tổ chức, cá nhân kinh doanh dịch vụ vận chuyển khách du lịch bằng xe điện phải đảm bảo yêu cầu kỹ thuật về an toàn khi lưu thông, có đăng ký, đăng kiểm theo quy định; có hóa đơn tài chính về mua sắm xe điện; có cam kết duy trì kinh doanh vận chuyển khách du lịch tối thiểu 05 năm kể từ thời điểm được hỗ trợ; trường hợp vi phạm cam kết, tổ chức, cá nhân có trách nhiệm hoàn trả toàn bộ kinh phí đã được hỗ trợ.</w:t>
            </w:r>
          </w:p>
        </w:tc>
        <w:tc>
          <w:tcPr>
            <w:tcW w:w="3743" w:type="pct"/>
            <w:shd w:val="clear" w:color="auto" w:fill="FFFFFF"/>
            <w:vAlign w:val="center"/>
          </w:tcPr>
          <w:p w14:paraId="4D5B4964"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Lý do quy định: Đi</w:t>
            </w:r>
            <w:r w:rsidRPr="00255D46">
              <w:rPr>
                <w:rFonts w:eastAsia="Times New Roman" w:cs="Times New Roman"/>
                <w:sz w:val="24"/>
                <w:szCs w:val="24"/>
              </w:rPr>
              <w:t>ều kiện để đảm bảo đối tượng có được thụ hưởng chính sách hay không.</w:t>
            </w:r>
          </w:p>
          <w:p w14:paraId="421B53F9" w14:textId="77777777" w:rsidR="00925157" w:rsidRPr="00255D46" w:rsidRDefault="00925157" w:rsidP="00925157">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2D715EB6" w14:textId="77777777" w:rsidR="00925157" w:rsidRPr="00255D46" w:rsidRDefault="00925157" w:rsidP="00925157">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Pr="00255D46">
              <w:rPr>
                <w:rFonts w:eastAsia="Times New Roman" w:cs="Times New Roman"/>
                <w:sz w:val="24"/>
                <w:szCs w:val="24"/>
                <w:lang w:val="nl-NL"/>
              </w:rPr>
              <w:t>    </w:t>
            </w:r>
            <w:r w:rsidRPr="00255D46">
              <w:rPr>
                <w:rFonts w:eastAsia="Times New Roman" w:cs="Times New Roman"/>
                <w:sz w:val="24"/>
                <w:szCs w:val="24"/>
                <w:lang w:val="vi-VN"/>
              </w:rPr>
              <w:t>Không √</w:t>
            </w:r>
          </w:p>
          <w:p w14:paraId="714B2B21" w14:textId="77777777" w:rsidR="00925157" w:rsidRPr="00255D46" w:rsidRDefault="00925157" w:rsidP="00925157">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Pr="00255D46">
              <w:rPr>
                <w:sz w:val="24"/>
                <w:szCs w:val="24"/>
                <w:lang w:val="pt-BR"/>
              </w:rPr>
              <w:t xml:space="preserve">         Thủ tục cấp các giấy tờ kèm theo hồ sơ gồm:</w:t>
            </w:r>
          </w:p>
          <w:p w14:paraId="6BC287F9" w14:textId="77777777"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0A26B5A7" w14:textId="60E9E865"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Thực hiện công việc khác (nêu rõ): </w:t>
            </w:r>
            <w:r w:rsidRPr="00255D46">
              <w:rPr>
                <w:rFonts w:eastAsia="Times New Roman" w:cs="Times New Roman"/>
                <w:sz w:val="24"/>
                <w:szCs w:val="24"/>
              </w:rPr>
              <w:t>C</w:t>
            </w:r>
            <w:r w:rsidRPr="00255D46">
              <w:rPr>
                <w:rFonts w:eastAsia="Times New Roman" w:cs="Times New Roman"/>
                <w:sz w:val="24"/>
                <w:szCs w:val="24"/>
                <w:lang w:val="vi-VN"/>
              </w:rPr>
              <w:t>ác giấy t</w:t>
            </w:r>
            <w:r w:rsidR="00CE032E">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CC65FA" w:rsidRPr="00255D46" w14:paraId="594FCF7D" w14:textId="77777777" w:rsidTr="00536F43">
        <w:trPr>
          <w:tblCellSpacing w:w="0" w:type="dxa"/>
        </w:trPr>
        <w:tc>
          <w:tcPr>
            <w:tcW w:w="1257" w:type="pct"/>
            <w:shd w:val="clear" w:color="auto" w:fill="FFFFFF"/>
            <w:vAlign w:val="center"/>
          </w:tcPr>
          <w:p w14:paraId="7C0D351D" w14:textId="0E5C089A" w:rsidR="00CC65FA" w:rsidRDefault="00CC65FA" w:rsidP="00CC65FA">
            <w:pPr>
              <w:shd w:val="clear" w:color="auto" w:fill="FFFFFF"/>
              <w:spacing w:before="40" w:after="0" w:line="240" w:lineRule="auto"/>
              <w:ind w:left="142" w:right="62"/>
              <w:jc w:val="both"/>
              <w:rPr>
                <w:rFonts w:eastAsia="Times New Roman" w:cs="Times New Roman"/>
                <w:sz w:val="24"/>
                <w:szCs w:val="24"/>
              </w:rPr>
            </w:pPr>
            <w:r w:rsidRPr="00255D46">
              <w:rPr>
                <w:rFonts w:eastAsia="Times New Roman" w:cs="Times New Roman"/>
                <w:sz w:val="24"/>
                <w:szCs w:val="24"/>
              </w:rPr>
              <w:lastRenderedPageBreak/>
              <w:t>10.</w:t>
            </w:r>
            <w:r>
              <w:rPr>
                <w:rFonts w:eastAsia="Times New Roman" w:cs="Times New Roman"/>
                <w:sz w:val="24"/>
                <w:szCs w:val="24"/>
              </w:rPr>
              <w:t>6</w:t>
            </w:r>
            <w:r w:rsidRPr="00255D46">
              <w:rPr>
                <w:rFonts w:eastAsia="Times New Roman" w:cs="Times New Roman"/>
                <w:sz w:val="24"/>
                <w:szCs w:val="24"/>
              </w:rPr>
              <w:t xml:space="preserve">. </w:t>
            </w:r>
            <w:r w:rsidRPr="00925157">
              <w:rPr>
                <w:rFonts w:eastAsia="Times New Roman" w:cs="Times New Roman"/>
                <w:sz w:val="24"/>
                <w:szCs w:val="24"/>
              </w:rPr>
              <w:t xml:space="preserve">Hỗ trợ </w:t>
            </w:r>
            <w:r>
              <w:rPr>
                <w:rFonts w:eastAsia="Times New Roman" w:cs="Times New Roman"/>
                <w:sz w:val="24"/>
                <w:szCs w:val="24"/>
              </w:rPr>
              <w:t>phát triển kinh tế đêm gắn với hoạt động du lịch</w:t>
            </w:r>
            <w:r w:rsidRPr="00925157">
              <w:rPr>
                <w:rFonts w:eastAsia="Times New Roman" w:cs="Times New Roman"/>
                <w:sz w:val="24"/>
                <w:szCs w:val="24"/>
              </w:rPr>
              <w:t xml:space="preserve"> </w:t>
            </w:r>
          </w:p>
          <w:p w14:paraId="6EBAC0AF" w14:textId="0B454591" w:rsidR="00CC65FA" w:rsidRPr="00255D46" w:rsidRDefault="00CC65FA" w:rsidP="00CC65FA">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w:t>
            </w:r>
            <w:r w:rsidRPr="00CC65FA">
              <w:rPr>
                <w:rFonts w:eastAsia="Times New Roman" w:cs="Times New Roman"/>
                <w:sz w:val="24"/>
                <w:szCs w:val="24"/>
              </w:rPr>
              <w:t>tổ chức hoạt động giới thiệu sản phẩm OCOP, sản phẩm thủ công truyền thống, ẩm thực địa phương tại phố đi bộ, chợ đêm và các khu du lịch, điểm du lịch, bản du lịch cộng đồng vào buổi tối; Gian hàng được thiết kế gắn với bộ nhận diện du lịch tỉnh Điện Biên, phù hợp với cảnh quan, kiến trúc, không gian phố đi bộ, chợ đêm, khu du lịch, điểm du lịch, bản du lịch cộng đồng. Tổ chức quản lý phố đi bộ, chợ đêm và các khu du lịch, điểm du lịch, bản du lịch cộng đồng có trách nhiệm quản lý, sử dụng gian hàng đúng mục đích sau khi được hỗ trợ; có cam kết tổ chức các hoạt động trong 02 năm, trường hợp vi phạm cam kết, tổ chức được hỗ trợ có trách nhiệm hoàn trả lại toàn bộ kinh phí đã được hỗ trợ</w:t>
            </w:r>
            <w:r>
              <w:rPr>
                <w:rFonts w:eastAsia="Times New Roman" w:cs="Times New Roman"/>
                <w:sz w:val="24"/>
                <w:szCs w:val="24"/>
              </w:rPr>
              <w:t>.</w:t>
            </w:r>
          </w:p>
        </w:tc>
        <w:tc>
          <w:tcPr>
            <w:tcW w:w="3743" w:type="pct"/>
            <w:shd w:val="clear" w:color="auto" w:fill="FFFFFF"/>
            <w:vAlign w:val="center"/>
          </w:tcPr>
          <w:p w14:paraId="38B081B3" w14:textId="29737ADF" w:rsidR="00CC65FA" w:rsidRPr="00255D46" w:rsidRDefault="00CC65FA" w:rsidP="00CC65FA">
            <w:pPr>
              <w:spacing w:before="60" w:after="60" w:line="240" w:lineRule="auto"/>
              <w:ind w:left="137" w:right="61"/>
              <w:jc w:val="both"/>
              <w:rPr>
                <w:rFonts w:eastAsia="Times New Roman" w:cs="Times New Roman"/>
                <w:sz w:val="24"/>
                <w:szCs w:val="24"/>
              </w:rPr>
            </w:pPr>
            <w:r>
              <w:rPr>
                <w:rFonts w:eastAsia="Times New Roman" w:cs="Times New Roman"/>
                <w:sz w:val="24"/>
                <w:szCs w:val="24"/>
              </w:rPr>
              <w:t xml:space="preserve">- </w:t>
            </w:r>
            <w:r w:rsidRPr="00255D46">
              <w:rPr>
                <w:rFonts w:eastAsia="Times New Roman" w:cs="Times New Roman"/>
                <w:sz w:val="24"/>
                <w:szCs w:val="24"/>
                <w:lang w:val="vi-VN"/>
              </w:rPr>
              <w:t>Lý do quy định: Đi</w:t>
            </w:r>
            <w:r w:rsidRPr="00255D46">
              <w:rPr>
                <w:rFonts w:eastAsia="Times New Roman" w:cs="Times New Roman"/>
                <w:sz w:val="24"/>
                <w:szCs w:val="24"/>
              </w:rPr>
              <w:t>ều kiện để đảm bảo đối tượng có được thụ hưởng chính sách hay không.</w:t>
            </w:r>
          </w:p>
          <w:p w14:paraId="666C775B" w14:textId="77777777" w:rsidR="00CC65FA" w:rsidRPr="00255D46" w:rsidRDefault="00CC65FA" w:rsidP="00CC65FA">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6A2BDB43" w14:textId="77777777" w:rsidR="00CC65FA" w:rsidRPr="00255D46" w:rsidRDefault="00CC65FA" w:rsidP="00CC65FA">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Pr="00255D46">
              <w:rPr>
                <w:rFonts w:eastAsia="Times New Roman" w:cs="Times New Roman"/>
                <w:sz w:val="24"/>
                <w:szCs w:val="24"/>
                <w:lang w:val="nl-NL"/>
              </w:rPr>
              <w:t>    </w:t>
            </w:r>
            <w:r w:rsidRPr="00255D46">
              <w:rPr>
                <w:rFonts w:eastAsia="Times New Roman" w:cs="Times New Roman"/>
                <w:sz w:val="24"/>
                <w:szCs w:val="24"/>
                <w:lang w:val="vi-VN"/>
              </w:rPr>
              <w:t>Không √</w:t>
            </w:r>
          </w:p>
          <w:p w14:paraId="2F878730" w14:textId="77777777" w:rsidR="00CC65FA" w:rsidRPr="00255D46" w:rsidRDefault="00CC65FA" w:rsidP="00CC65FA">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Pr="00255D46">
              <w:rPr>
                <w:sz w:val="24"/>
                <w:szCs w:val="24"/>
                <w:lang w:val="pt-BR"/>
              </w:rPr>
              <w:t xml:space="preserve">         Thủ tục cấp các giấy tờ kèm theo hồ sơ gồm:</w:t>
            </w:r>
          </w:p>
          <w:p w14:paraId="7D59FAD9" w14:textId="77777777" w:rsidR="00CC65FA" w:rsidRPr="00255D46" w:rsidRDefault="00CC65FA" w:rsidP="00CC65FA">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0D7EECD1" w14:textId="7FF962CB" w:rsidR="00CC65FA" w:rsidRPr="00255D46" w:rsidRDefault="00CC65FA" w:rsidP="00CC65FA">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Thực hiện công việc khác (nêu rõ): </w:t>
            </w:r>
            <w:r w:rsidRPr="00255D46">
              <w:rPr>
                <w:rFonts w:eastAsia="Times New Roman" w:cs="Times New Roman"/>
                <w:sz w:val="24"/>
                <w:szCs w:val="24"/>
              </w:rPr>
              <w:t>C</w:t>
            </w:r>
            <w:r w:rsidRPr="00255D46">
              <w:rPr>
                <w:rFonts w:eastAsia="Times New Roman" w:cs="Times New Roman"/>
                <w:sz w:val="24"/>
                <w:szCs w:val="24"/>
                <w:lang w:val="vi-VN"/>
              </w:rPr>
              <w:t>ác giấy t</w:t>
            </w:r>
            <w:r>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925157" w:rsidRPr="00255D46" w14:paraId="5789DDC6" w14:textId="77777777" w:rsidTr="00536F43">
        <w:trPr>
          <w:tblCellSpacing w:w="0" w:type="dxa"/>
        </w:trPr>
        <w:tc>
          <w:tcPr>
            <w:tcW w:w="5000" w:type="pct"/>
            <w:gridSpan w:val="2"/>
            <w:shd w:val="clear" w:color="auto" w:fill="FFFFFF"/>
            <w:vAlign w:val="center"/>
            <w:hideMark/>
          </w:tcPr>
          <w:p w14:paraId="4E92245D"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11. Kết quả thực hiện</w:t>
            </w:r>
          </w:p>
        </w:tc>
      </w:tr>
      <w:tr w:rsidR="00925157" w:rsidRPr="00255D46" w14:paraId="52137E36" w14:textId="77777777" w:rsidTr="00536F43">
        <w:trPr>
          <w:tblCellSpacing w:w="0" w:type="dxa"/>
        </w:trPr>
        <w:tc>
          <w:tcPr>
            <w:tcW w:w="1257" w:type="pct"/>
            <w:shd w:val="clear" w:color="auto" w:fill="FFFFFF"/>
            <w:vAlign w:val="center"/>
            <w:hideMark/>
          </w:tcPr>
          <w:p w14:paraId="5F0DD489"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Hình thức của kết quả thực hiện thủ tục hành chính là gì?</w:t>
            </w:r>
          </w:p>
        </w:tc>
        <w:tc>
          <w:tcPr>
            <w:tcW w:w="3743" w:type="pct"/>
            <w:shd w:val="clear" w:color="auto" w:fill="FFFFFF"/>
            <w:vAlign w:val="center"/>
            <w:hideMark/>
          </w:tcPr>
          <w:p w14:paraId="309F8348"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phép □</w:t>
            </w:r>
          </w:p>
          <w:p w14:paraId="727C3021"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chứng nhận □</w:t>
            </w:r>
          </w:p>
          <w:p w14:paraId="214F4D10"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đăng ký □</w:t>
            </w:r>
          </w:p>
          <w:p w14:paraId="7A4C2804"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Chứng chỉ □</w:t>
            </w:r>
          </w:p>
          <w:p w14:paraId="56A80D0D"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Thẻ □</w:t>
            </w:r>
          </w:p>
          <w:p w14:paraId="08097F45"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Quyết định hành chính √</w:t>
            </w:r>
          </w:p>
          <w:p w14:paraId="6F6441D8"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Văn bản xác nhận/chấp thuận □</w:t>
            </w:r>
          </w:p>
          <w:p w14:paraId="743EFC1E" w14:textId="5C82FB75"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Loại khác: □ Đề nghị nêu rõ:</w:t>
            </w:r>
          </w:p>
          <w:p w14:paraId="2F5B0675" w14:textId="27F5A414"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Kết quả thực hiện thủ tục hành chính: Bản giấy √     Bản điện tử √</w:t>
            </w:r>
          </w:p>
        </w:tc>
      </w:tr>
      <w:tr w:rsidR="00925157" w:rsidRPr="00255D46" w14:paraId="3454F73F" w14:textId="77777777" w:rsidTr="00536F43">
        <w:trPr>
          <w:tblCellSpacing w:w="0" w:type="dxa"/>
        </w:trPr>
        <w:tc>
          <w:tcPr>
            <w:tcW w:w="1257" w:type="pct"/>
            <w:shd w:val="clear" w:color="auto" w:fill="FFFFFF"/>
            <w:vAlign w:val="center"/>
            <w:hideMark/>
          </w:tcPr>
          <w:p w14:paraId="50DDB0F0" w14:textId="77777777"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b) Kết quả thực hiện thủ tục hành chính có được mẫu hóa phù hợp không?</w:t>
            </w:r>
          </w:p>
        </w:tc>
        <w:tc>
          <w:tcPr>
            <w:tcW w:w="3743" w:type="pct"/>
            <w:shd w:val="clear" w:color="auto" w:fill="FFFFFF"/>
            <w:vAlign w:val="center"/>
            <w:hideMark/>
          </w:tcPr>
          <w:p w14:paraId="63D9C06D" w14:textId="77777777"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33B7FC40" w14:textId="16D501CA"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Quyết định của UBND </w:t>
            </w:r>
            <w:r w:rsidR="00A6137C">
              <w:rPr>
                <w:rFonts w:eastAsia="Times New Roman" w:cs="Times New Roman"/>
                <w:sz w:val="24"/>
                <w:szCs w:val="24"/>
              </w:rPr>
              <w:t>cấp xã</w:t>
            </w:r>
            <w:r w:rsidRPr="00255D46">
              <w:rPr>
                <w:rFonts w:eastAsia="Times New Roman" w:cs="Times New Roman"/>
                <w:sz w:val="24"/>
                <w:szCs w:val="24"/>
                <w:lang w:val="vi-VN"/>
              </w:rPr>
              <w:t xml:space="preserve"> đ</w:t>
            </w:r>
            <w:r w:rsidRPr="00255D46">
              <w:rPr>
                <w:rFonts w:eastAsia="Times New Roman" w:cs="Times New Roman"/>
                <w:sz w:val="24"/>
                <w:szCs w:val="24"/>
              </w:rPr>
              <w:t xml:space="preserve">ược </w:t>
            </w:r>
            <w:r w:rsidRPr="00255D46">
              <w:rPr>
                <w:rFonts w:eastAsia="Times New Roman" w:cs="Times New Roman"/>
                <w:sz w:val="24"/>
                <w:szCs w:val="24"/>
                <w:lang w:val="vi-VN"/>
              </w:rPr>
              <w:t>thực hiện theo mẫu quy định hiện hành</w:t>
            </w:r>
            <w:r w:rsidRPr="00255D46">
              <w:rPr>
                <w:rFonts w:eastAsia="Times New Roman" w:cs="Times New Roman"/>
                <w:sz w:val="24"/>
                <w:szCs w:val="24"/>
              </w:rPr>
              <w:t>.</w:t>
            </w:r>
          </w:p>
        </w:tc>
      </w:tr>
      <w:tr w:rsidR="00925157" w:rsidRPr="00255D46" w14:paraId="0760C4AD" w14:textId="77777777" w:rsidTr="00536F43">
        <w:trPr>
          <w:tblCellSpacing w:w="0" w:type="dxa"/>
        </w:trPr>
        <w:tc>
          <w:tcPr>
            <w:tcW w:w="1257" w:type="pct"/>
            <w:shd w:val="clear" w:color="auto" w:fill="FFFFFF"/>
            <w:vAlign w:val="center"/>
            <w:hideMark/>
          </w:tcPr>
          <w:p w14:paraId="3A9DF71E" w14:textId="77777777"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 Quy định về thời hạn có giá trị hiệu lực của kết quả thực hiện thủ tục hành chính có hợp lý không (nếu có)?</w:t>
            </w:r>
          </w:p>
        </w:tc>
        <w:tc>
          <w:tcPr>
            <w:tcW w:w="3743" w:type="pct"/>
            <w:shd w:val="clear" w:color="auto" w:fill="FFFFFF"/>
            <w:vAlign w:val="center"/>
            <w:hideMark/>
          </w:tcPr>
          <w:p w14:paraId="591DFB76" w14:textId="77777777"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6E44B53B" w14:textId="77777777"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Có, nêu thời hạn cụ thể: …………………. tháng/ năm.</w:t>
            </w:r>
          </w:p>
          <w:p w14:paraId="5CE990B1" w14:textId="15A44E50" w:rsidR="00925157" w:rsidRPr="00255D46" w:rsidRDefault="00925157" w:rsidP="00925157">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Không, nêu rõ lý do:</w:t>
            </w:r>
          </w:p>
        </w:tc>
      </w:tr>
      <w:tr w:rsidR="00925157" w:rsidRPr="00255D46" w14:paraId="1BC91B32" w14:textId="77777777" w:rsidTr="00536F43">
        <w:trPr>
          <w:tblCellSpacing w:w="0" w:type="dxa"/>
        </w:trPr>
        <w:tc>
          <w:tcPr>
            <w:tcW w:w="1257" w:type="pct"/>
            <w:shd w:val="clear" w:color="auto" w:fill="FFFFFF"/>
            <w:vAlign w:val="center"/>
            <w:hideMark/>
          </w:tcPr>
          <w:p w14:paraId="2665C351"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d) Quy định về phạm vi có hiệu lực của kết quả thực hiện thủ tục hành chính có hợp lý không (nếu có)?</w:t>
            </w:r>
          </w:p>
        </w:tc>
        <w:tc>
          <w:tcPr>
            <w:tcW w:w="3743" w:type="pct"/>
            <w:shd w:val="clear" w:color="auto" w:fill="FFFFFF"/>
            <w:vAlign w:val="center"/>
            <w:hideMark/>
          </w:tcPr>
          <w:p w14:paraId="2902C32F"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Toàn quốc □ </w:t>
            </w:r>
            <w:r w:rsidRPr="00255D46">
              <w:rPr>
                <w:rFonts w:eastAsia="Times New Roman" w:cs="Times New Roman"/>
                <w:sz w:val="24"/>
                <w:szCs w:val="24"/>
              </w:rPr>
              <w:t>    </w:t>
            </w:r>
            <w:r w:rsidRPr="00255D46">
              <w:rPr>
                <w:rFonts w:eastAsia="Times New Roman" w:cs="Times New Roman"/>
                <w:sz w:val="24"/>
                <w:szCs w:val="24"/>
                <w:lang w:val="vi-VN"/>
              </w:rPr>
              <w:t>Địa phương √</w:t>
            </w:r>
          </w:p>
          <w:p w14:paraId="6A06A3DC" w14:textId="5B5D0BA2"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w:t>
            </w:r>
          </w:p>
        </w:tc>
      </w:tr>
      <w:tr w:rsidR="00925157" w:rsidRPr="00255D46" w14:paraId="624B2615" w14:textId="77777777" w:rsidTr="00536F43">
        <w:trPr>
          <w:tblCellSpacing w:w="0" w:type="dxa"/>
        </w:trPr>
        <w:tc>
          <w:tcPr>
            <w:tcW w:w="5000" w:type="pct"/>
            <w:gridSpan w:val="2"/>
            <w:shd w:val="clear" w:color="auto" w:fill="FFFFFF"/>
            <w:vAlign w:val="center"/>
            <w:hideMark/>
          </w:tcPr>
          <w:p w14:paraId="0D2512B3"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IV. THÔNG TIN LIÊN HỆ</w:t>
            </w:r>
          </w:p>
        </w:tc>
      </w:tr>
      <w:tr w:rsidR="00925157" w:rsidRPr="00255D46" w14:paraId="42B69097" w14:textId="77777777" w:rsidTr="00536F43">
        <w:trPr>
          <w:tblCellSpacing w:w="0" w:type="dxa"/>
        </w:trPr>
        <w:tc>
          <w:tcPr>
            <w:tcW w:w="5000" w:type="pct"/>
            <w:gridSpan w:val="2"/>
            <w:shd w:val="clear" w:color="auto" w:fill="FFFFFF"/>
            <w:vAlign w:val="center"/>
            <w:hideMark/>
          </w:tcPr>
          <w:p w14:paraId="7800D149" w14:textId="77777777"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Họ và tên người điền: </w:t>
            </w:r>
            <w:r w:rsidRPr="00255D46">
              <w:rPr>
                <w:rFonts w:eastAsia="Times New Roman" w:cs="Times New Roman"/>
                <w:sz w:val="24"/>
                <w:szCs w:val="24"/>
              </w:rPr>
              <w:t>Phạm Văn Thăng</w:t>
            </w:r>
          </w:p>
          <w:p w14:paraId="5269DFAB" w14:textId="5044588F" w:rsidR="00925157" w:rsidRPr="00255D46" w:rsidRDefault="00925157" w:rsidP="00925157">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Đi</w:t>
            </w:r>
            <w:r w:rsidRPr="00255D46">
              <w:rPr>
                <w:rFonts w:eastAsia="Times New Roman" w:cs="Times New Roman"/>
                <w:sz w:val="24"/>
                <w:szCs w:val="24"/>
              </w:rPr>
              <w:t>ệ</w:t>
            </w:r>
            <w:r w:rsidRPr="00255D46">
              <w:rPr>
                <w:rFonts w:eastAsia="Times New Roman" w:cs="Times New Roman"/>
                <w:sz w:val="24"/>
                <w:szCs w:val="24"/>
                <w:lang w:val="vi-VN"/>
              </w:rPr>
              <w:t>n tho</w:t>
            </w:r>
            <w:r w:rsidRPr="00255D46">
              <w:rPr>
                <w:rFonts w:eastAsia="Times New Roman" w:cs="Times New Roman"/>
                <w:sz w:val="24"/>
                <w:szCs w:val="24"/>
              </w:rPr>
              <w:t>ạ</w:t>
            </w:r>
            <w:r w:rsidRPr="00255D46">
              <w:rPr>
                <w:rFonts w:eastAsia="Times New Roman" w:cs="Times New Roman"/>
                <w:sz w:val="24"/>
                <w:szCs w:val="24"/>
                <w:lang w:val="vi-VN"/>
              </w:rPr>
              <w:t>i cố đ</w:t>
            </w:r>
            <w:r w:rsidRPr="00255D46">
              <w:rPr>
                <w:rFonts w:eastAsia="Times New Roman" w:cs="Times New Roman"/>
                <w:sz w:val="24"/>
                <w:szCs w:val="24"/>
              </w:rPr>
              <w:t>ị</w:t>
            </w:r>
            <w:r w:rsidRPr="00255D46">
              <w:rPr>
                <w:rFonts w:eastAsia="Times New Roman" w:cs="Times New Roman"/>
                <w:sz w:val="24"/>
                <w:szCs w:val="24"/>
                <w:lang w:val="vi-VN"/>
              </w:rPr>
              <w:t>nh:</w:t>
            </w:r>
            <w:r w:rsidRPr="00255D46">
              <w:rPr>
                <w:rFonts w:eastAsia="Times New Roman" w:cs="Times New Roman"/>
                <w:sz w:val="24"/>
                <w:szCs w:val="24"/>
              </w:rPr>
              <w:t xml:space="preserve"> 0215835828</w:t>
            </w:r>
            <w:r w:rsidRPr="00255D46">
              <w:rPr>
                <w:rFonts w:eastAsia="Times New Roman" w:cs="Times New Roman"/>
                <w:sz w:val="24"/>
                <w:szCs w:val="24"/>
                <w:lang w:val="vi-VN"/>
              </w:rPr>
              <w:t>; Di đ</w:t>
            </w:r>
            <w:r w:rsidRPr="00255D46">
              <w:rPr>
                <w:rFonts w:eastAsia="Times New Roman" w:cs="Times New Roman"/>
                <w:sz w:val="24"/>
                <w:szCs w:val="24"/>
              </w:rPr>
              <w:t>ộ</w:t>
            </w:r>
            <w:r w:rsidRPr="00255D46">
              <w:rPr>
                <w:rFonts w:eastAsia="Times New Roman" w:cs="Times New Roman"/>
                <w:sz w:val="24"/>
                <w:szCs w:val="24"/>
                <w:lang w:val="vi-VN"/>
              </w:rPr>
              <w:t>ng: </w:t>
            </w:r>
            <w:r w:rsidRPr="00255D46">
              <w:rPr>
                <w:rFonts w:eastAsia="Times New Roman" w:cs="Times New Roman"/>
                <w:sz w:val="24"/>
                <w:szCs w:val="24"/>
              </w:rPr>
              <w:t>0973182537</w:t>
            </w:r>
            <w:r w:rsidRPr="00255D46">
              <w:rPr>
                <w:rFonts w:eastAsia="Times New Roman" w:cs="Times New Roman"/>
                <w:sz w:val="24"/>
                <w:szCs w:val="24"/>
                <w:lang w:val="vi-VN"/>
              </w:rPr>
              <w:t>; E-mail: </w:t>
            </w:r>
            <w:hyperlink r:id="rId7" w:history="1">
              <w:r w:rsidRPr="00255D46">
                <w:rPr>
                  <w:rStyle w:val="Hyperlink"/>
                  <w:rFonts w:eastAsia="Times New Roman" w:cs="Times New Roman"/>
                  <w:color w:val="auto"/>
                  <w:sz w:val="24"/>
                  <w:szCs w:val="24"/>
                </w:rPr>
                <w:t>nghiepvudulichdb@gmail.com</w:t>
              </w:r>
            </w:hyperlink>
          </w:p>
        </w:tc>
      </w:tr>
    </w:tbl>
    <w:p w14:paraId="57A9B818" w14:textId="3907503D" w:rsidR="001E7BE8" w:rsidRDefault="001E7BE8" w:rsidP="00926019">
      <w:pPr>
        <w:rPr>
          <w:rFonts w:eastAsia="Times New Roman" w:cs="Times New Roman"/>
          <w:sz w:val="24"/>
          <w:szCs w:val="24"/>
        </w:rPr>
      </w:pPr>
    </w:p>
    <w:p w14:paraId="689E0754" w14:textId="77777777" w:rsidR="001E7BE8" w:rsidRDefault="001E7BE8">
      <w:pPr>
        <w:rPr>
          <w:rFonts w:eastAsia="Times New Roman" w:cs="Times New Roman"/>
          <w:sz w:val="24"/>
          <w:szCs w:val="24"/>
        </w:rPr>
      </w:pPr>
      <w:r>
        <w:rPr>
          <w:rFonts w:eastAsia="Times New Roman" w:cs="Times New Roman"/>
          <w:sz w:val="24"/>
          <w:szCs w:val="24"/>
        </w:rPr>
        <w:br w:type="page"/>
      </w:r>
    </w:p>
    <w:p w14:paraId="305ED701" w14:textId="77777777" w:rsidR="00402DB1" w:rsidRDefault="00402DB1" w:rsidP="00DF6D25">
      <w:pPr>
        <w:pBdr>
          <w:top w:val="nil"/>
          <w:left w:val="nil"/>
          <w:bottom w:val="nil"/>
          <w:right w:val="nil"/>
          <w:between w:val="nil"/>
        </w:pBdr>
        <w:spacing w:after="0" w:line="240" w:lineRule="auto"/>
        <w:rPr>
          <w:b/>
          <w:bCs/>
          <w:szCs w:val="28"/>
        </w:rPr>
      </w:pPr>
      <w:r w:rsidRPr="00255D46">
        <w:rPr>
          <w:rFonts w:eastAsia="Times New Roman" w:cs="Times New Roman"/>
          <w:b/>
          <w:bCs/>
          <w:sz w:val="24"/>
          <w:szCs w:val="24"/>
          <w:lang w:val="vi-VN"/>
        </w:rPr>
        <w:lastRenderedPageBreak/>
        <w:t>Tên dự thảo văn bản:</w:t>
      </w:r>
      <w:r w:rsidRPr="00255D46">
        <w:rPr>
          <w:rFonts w:eastAsia="Times New Roman" w:cs="Times New Roman"/>
          <w:sz w:val="24"/>
          <w:szCs w:val="24"/>
          <w:lang w:val="vi-VN"/>
        </w:rPr>
        <w:t> </w:t>
      </w:r>
      <w:r>
        <w:rPr>
          <w:bCs/>
          <w:sz w:val="24"/>
          <w:szCs w:val="24"/>
        </w:rPr>
        <w:t xml:space="preserve">Quyết </w:t>
      </w:r>
      <w:r w:rsidRPr="001E7BE8">
        <w:rPr>
          <w:rFonts w:cs="Times New Roman"/>
          <w:sz w:val="24"/>
          <w:szCs w:val="24"/>
          <w:lang w:val="pt-BR"/>
        </w:rPr>
        <w:t>định quy định trình tự, thủ tục thực hiện hỗ trợ phát triển sản phẩm du lịch trên địa bàn tỉnh Điện Biên</w:t>
      </w:r>
      <w:r w:rsidRPr="006240E3">
        <w:rPr>
          <w:b/>
          <w:bCs/>
          <w:szCs w:val="28"/>
        </w:rPr>
        <w:t xml:space="preserve"> </w:t>
      </w:r>
    </w:p>
    <w:p w14:paraId="416B1FC6" w14:textId="4ABF71A2" w:rsidR="00402DB1" w:rsidRDefault="00402DB1" w:rsidP="00402DB1">
      <w:pPr>
        <w:pBdr>
          <w:top w:val="nil"/>
          <w:left w:val="nil"/>
          <w:bottom w:val="nil"/>
          <w:right w:val="nil"/>
          <w:between w:val="nil"/>
        </w:pBdr>
        <w:spacing w:after="0" w:line="240" w:lineRule="auto"/>
        <w:rPr>
          <w:iCs/>
          <w:spacing w:val="-2"/>
          <w:sz w:val="24"/>
          <w:szCs w:val="24"/>
          <w:lang w:val="pt-BR"/>
        </w:rPr>
      </w:pPr>
      <w:r w:rsidRPr="00255D46">
        <w:rPr>
          <w:rFonts w:eastAsia="Times New Roman" w:cs="Times New Roman"/>
          <w:b/>
          <w:bCs/>
          <w:sz w:val="24"/>
          <w:szCs w:val="24"/>
          <w:lang w:val="vi-VN"/>
        </w:rPr>
        <w:t>THỦ TỤC HÀNH CHÍNH</w:t>
      </w:r>
      <w:r w:rsidRPr="00255D46">
        <w:rPr>
          <w:rFonts w:eastAsia="Times New Roman" w:cs="Times New Roman"/>
          <w:b/>
          <w:bCs/>
          <w:sz w:val="24"/>
          <w:szCs w:val="24"/>
        </w:rPr>
        <w:t xml:space="preserve"> </w:t>
      </w:r>
      <w:r w:rsidR="00A6137C">
        <w:rPr>
          <w:rFonts w:eastAsia="Times New Roman" w:cs="Times New Roman"/>
          <w:b/>
          <w:bCs/>
          <w:sz w:val="24"/>
          <w:szCs w:val="24"/>
        </w:rPr>
        <w:t>2</w:t>
      </w:r>
      <w:r w:rsidRPr="00255D46">
        <w:rPr>
          <w:rFonts w:eastAsia="Times New Roman" w:cs="Times New Roman"/>
          <w:b/>
          <w:bCs/>
          <w:sz w:val="24"/>
          <w:szCs w:val="24"/>
          <w:lang w:val="vi-VN"/>
        </w:rPr>
        <w:t>:</w:t>
      </w:r>
      <w:r w:rsidRPr="00255D46">
        <w:rPr>
          <w:rFonts w:eastAsia="Times New Roman" w:cs="Times New Roman"/>
          <w:sz w:val="24"/>
          <w:szCs w:val="24"/>
          <w:lang w:val="vi-VN"/>
        </w:rPr>
        <w:t xml:space="preserve"> </w:t>
      </w:r>
      <w:r w:rsidRPr="00255D46">
        <w:rPr>
          <w:rFonts w:cs="Times New Roman"/>
          <w:sz w:val="24"/>
          <w:szCs w:val="24"/>
          <w:lang w:val="pt-BR"/>
        </w:rPr>
        <w:t xml:space="preserve">Thủ tục </w:t>
      </w:r>
      <w:r w:rsidRPr="00255D46">
        <w:rPr>
          <w:bCs/>
          <w:sz w:val="24"/>
          <w:szCs w:val="24"/>
        </w:rPr>
        <w:t xml:space="preserve">hỗ trợ </w:t>
      </w:r>
      <w:r w:rsidR="00DC076A">
        <w:rPr>
          <w:iCs/>
          <w:spacing w:val="-2"/>
          <w:sz w:val="24"/>
          <w:szCs w:val="24"/>
          <w:lang w:val="pt-BR"/>
        </w:rPr>
        <w:t>xúc tiến, quảng bá, truyền thông du lịch</w:t>
      </w:r>
    </w:p>
    <w:p w14:paraId="7B58B9BE" w14:textId="77777777" w:rsidR="00402DB1" w:rsidRPr="001E7BE8" w:rsidRDefault="00402DB1" w:rsidP="00402DB1">
      <w:pPr>
        <w:pBdr>
          <w:top w:val="nil"/>
          <w:left w:val="nil"/>
          <w:bottom w:val="nil"/>
          <w:right w:val="nil"/>
          <w:between w:val="nil"/>
        </w:pBdr>
        <w:spacing w:after="0" w:line="240" w:lineRule="auto"/>
        <w:rPr>
          <w:b/>
          <w:bCs/>
          <w:szCs w:val="28"/>
        </w:rPr>
      </w:pPr>
    </w:p>
    <w:tbl>
      <w:tblPr>
        <w:tblW w:w="4996"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16"/>
        <w:gridCol w:w="10468"/>
      </w:tblGrid>
      <w:tr w:rsidR="001E7BE8" w:rsidRPr="00255D46" w14:paraId="2269A855" w14:textId="77777777" w:rsidTr="00DF6D25">
        <w:trPr>
          <w:tblCellSpacing w:w="0" w:type="dxa"/>
        </w:trPr>
        <w:tc>
          <w:tcPr>
            <w:tcW w:w="5000" w:type="pct"/>
            <w:gridSpan w:val="2"/>
            <w:shd w:val="clear" w:color="auto" w:fill="FFFFFF"/>
            <w:vAlign w:val="center"/>
            <w:hideMark/>
          </w:tcPr>
          <w:p w14:paraId="1314DCDC" w14:textId="77777777" w:rsidR="001E7BE8" w:rsidRPr="00255D46" w:rsidRDefault="001E7BE8" w:rsidP="00DF6D25">
            <w:pPr>
              <w:spacing w:before="60" w:after="60" w:line="240" w:lineRule="auto"/>
              <w:ind w:left="137"/>
              <w:jc w:val="both"/>
              <w:rPr>
                <w:rFonts w:eastAsia="Times New Roman" w:cs="Times New Roman"/>
                <w:sz w:val="24"/>
                <w:szCs w:val="24"/>
                <w:lang w:val="vi-VN"/>
              </w:rPr>
            </w:pPr>
            <w:r w:rsidRPr="00255D46">
              <w:rPr>
                <w:rFonts w:eastAsia="Times New Roman" w:cs="Times New Roman"/>
                <w:b/>
                <w:bCs/>
                <w:sz w:val="24"/>
                <w:szCs w:val="24"/>
                <w:lang w:val="vi-VN"/>
              </w:rPr>
              <w:t>I. SỰ CẦN THIẾT CỦA QUY ĐỊNH VỀ THỦ TỤC HÀNH CHÍNH TẠI DỰ THẢO VĂN BẢN</w:t>
            </w:r>
          </w:p>
        </w:tc>
      </w:tr>
      <w:tr w:rsidR="001E7BE8" w:rsidRPr="00255D46" w14:paraId="3E31145D" w14:textId="77777777" w:rsidTr="00DF6D25">
        <w:trPr>
          <w:tblCellSpacing w:w="0" w:type="dxa"/>
        </w:trPr>
        <w:tc>
          <w:tcPr>
            <w:tcW w:w="1257" w:type="pct"/>
            <w:shd w:val="clear" w:color="auto" w:fill="FFFFFF"/>
            <w:vAlign w:val="center"/>
            <w:hideMark/>
          </w:tcPr>
          <w:p w14:paraId="4A6B9880"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743" w:type="pct"/>
            <w:shd w:val="clear" w:color="auto" w:fill="FFFFFF"/>
            <w:vAlign w:val="center"/>
            <w:hideMark/>
          </w:tcPr>
          <w:p w14:paraId="1CC63541"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a) Nội dung cụ thể trong ngành, lĩnh vực mà Nhà nước cần quản lý hoặc các biện pháp có tính chất đặc thù phù hợp với điều kiện phát triển kinh tế - xã hội của địa phương: Xây dựng một số cơ chế chính sách nhằm thu hút đầu tư phát triển du lịch, trong đó tập trung làm mới, đẩy mạnh khai thác </w:t>
            </w:r>
            <w:r w:rsidRPr="00255D46">
              <w:rPr>
                <w:rFonts w:eastAsia="Times New Roman" w:cs="Times New Roman"/>
                <w:sz w:val="24"/>
                <w:szCs w:val="24"/>
              </w:rPr>
              <w:t>các</w:t>
            </w:r>
            <w:r w:rsidRPr="00255D46">
              <w:rPr>
                <w:rFonts w:eastAsia="Times New Roman" w:cs="Times New Roman"/>
                <w:sz w:val="24"/>
                <w:szCs w:val="24"/>
                <w:lang w:val="vi-VN"/>
              </w:rPr>
              <w:t xml:space="preserve"> sản phẩm </w:t>
            </w:r>
            <w:r w:rsidRPr="00255D46">
              <w:rPr>
                <w:rFonts w:eastAsia="Times New Roman" w:cs="Times New Roman"/>
                <w:sz w:val="24"/>
                <w:szCs w:val="24"/>
              </w:rPr>
              <w:t>trên địa bàn tỉnh</w:t>
            </w:r>
            <w:r w:rsidRPr="00255D46">
              <w:rPr>
                <w:rFonts w:eastAsia="Times New Roman" w:cs="Times New Roman"/>
                <w:sz w:val="24"/>
                <w:szCs w:val="24"/>
                <w:lang w:val="vi-VN"/>
              </w:rPr>
              <w:t>, nâng cao chất lượng dịch vụ phục vụ du lịch.</w:t>
            </w:r>
          </w:p>
          <w:p w14:paraId="7AF5AE6A"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b) Nêu rõ lý do Nhà nước cần quản lý hoặc ban hành các biện pháp có tính chất đặc thù phù hợp với điều kiện phát triển kinh tế - xã hội của địa phương: Việc ban hành chính sách phù hợp với tình hình địa phương và quy định tại Luật Du lịch (Điểm a, Khoản 2, Điều 75) Trong đó UBND các cấp có nhiệm vụ, quyền hạn Ban hành hoặc trình cơ quan nhà nước có thẩm quyền ban hành các chính sách ưu đãi, thu hút đầu tư để khai thác tiềm năng, thế mạnh của địa phương; hỗ trợ phát triển du lịch cộng đồng.</w:t>
            </w:r>
          </w:p>
        </w:tc>
      </w:tr>
      <w:tr w:rsidR="001E7BE8" w:rsidRPr="00255D46" w14:paraId="553C55BA" w14:textId="77777777" w:rsidTr="00DF6D25">
        <w:trPr>
          <w:tblCellSpacing w:w="0" w:type="dxa"/>
        </w:trPr>
        <w:tc>
          <w:tcPr>
            <w:tcW w:w="1257" w:type="pct"/>
            <w:shd w:val="clear" w:color="auto" w:fill="FFFFFF"/>
            <w:vAlign w:val="center"/>
            <w:hideMark/>
          </w:tcPr>
          <w:p w14:paraId="7BE7175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2. Nội dung quyền, nghĩa vụ và lợi ích hợp pháp cụ thể của cá nhân, tổ chức cần được bảo đảm?</w:t>
            </w:r>
          </w:p>
        </w:tc>
        <w:tc>
          <w:tcPr>
            <w:tcW w:w="3743" w:type="pct"/>
            <w:shd w:val="clear" w:color="auto" w:fill="FFFFFF"/>
            <w:vAlign w:val="center"/>
            <w:hideMark/>
          </w:tcPr>
          <w:p w14:paraId="6B7833F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a) Nội dung quyền, nghĩa vụ và lợi ích hợp pháp cụ thể của cá nhân, tổ chức cần được bảo đảm:</w:t>
            </w:r>
          </w:p>
          <w:p w14:paraId="7D6F2548" w14:textId="77777777" w:rsidR="001E7BE8" w:rsidRPr="00255D46" w:rsidRDefault="001E7BE8" w:rsidP="00DF6D25">
            <w:pPr>
              <w:shd w:val="clear" w:color="auto" w:fill="FFFFFF"/>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xml:space="preserve">- </w:t>
            </w:r>
            <w:r w:rsidRPr="00255D46">
              <w:rPr>
                <w:rFonts w:cs="Times New Roman"/>
                <w:sz w:val="24"/>
                <w:szCs w:val="24"/>
                <w:lang w:val="pt-BR"/>
              </w:rPr>
              <w:t>Các tổ chức cá nhân có quyền được tiếp cận, hưởng thụ chính sách theo quy định;</w:t>
            </w:r>
          </w:p>
          <w:p w14:paraId="2BF63A29" w14:textId="77777777" w:rsidR="001E7BE8" w:rsidRPr="00255D46" w:rsidRDefault="001E7BE8" w:rsidP="00DF6D25">
            <w:pPr>
              <w:shd w:val="clear" w:color="auto" w:fill="FFFFFF"/>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nl-NL"/>
              </w:rPr>
              <w:t xml:space="preserve">- </w:t>
            </w:r>
            <w:r w:rsidRPr="00255D46">
              <w:rPr>
                <w:rFonts w:cs="Times New Roman"/>
                <w:sz w:val="24"/>
                <w:szCs w:val="24"/>
                <w:lang w:val="pt-BR"/>
              </w:rPr>
              <w:t xml:space="preserve"> Các tổ chức, cá nhân có nghĩa vụ đảm bảo các điều kiện, tiêu chuẩn hưởng thụ chính sách</w:t>
            </w:r>
            <w:r>
              <w:rPr>
                <w:rFonts w:cs="Times New Roman"/>
                <w:sz w:val="24"/>
                <w:szCs w:val="24"/>
                <w:lang w:val="pt-BR"/>
              </w:rPr>
              <w:t>;</w:t>
            </w:r>
          </w:p>
          <w:p w14:paraId="20220C3D" w14:textId="77777777" w:rsidR="001E7BE8" w:rsidRPr="00255D46" w:rsidRDefault="001E7BE8" w:rsidP="00DF6D25">
            <w:pPr>
              <w:shd w:val="clear" w:color="auto" w:fill="FFFFFF"/>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b) Nêu rõ lý do Nhà nước cần quy định: </w:t>
            </w:r>
            <w:r w:rsidRPr="00255D46">
              <w:rPr>
                <w:rFonts w:eastAsia="Times New Roman" w:cs="Times New Roman"/>
                <w:bCs/>
                <w:sz w:val="24"/>
                <w:szCs w:val="24"/>
                <w:lang w:val="pt-BR"/>
              </w:rPr>
              <w:t>Tạo sự đồng bộ thống nhất trong công tác quản lý thực hiện các chính sách khuyến khích hỗ trợ phát triển du lịch, sự phối hợp giữa các cấp, các ngành, địa phương, các tổ chức cá nhân, đơn vị có liên quan;</w:t>
            </w:r>
            <w:r w:rsidRPr="00255D46">
              <w:rPr>
                <w:rFonts w:cs="Times New Roman"/>
                <w:sz w:val="24"/>
                <w:szCs w:val="24"/>
                <w:lang w:val="pt-BR"/>
              </w:rPr>
              <w:t xml:space="preserve"> Đảm bảo thực hiện tuân thủ các quy định của pháp  luật liên quan đến cơ chế hỗ trợ; đảm bảo nguồn lực thực hiện và quy định về sử dụng ngân sách</w:t>
            </w:r>
            <w:r w:rsidRPr="00255D46">
              <w:rPr>
                <w:rFonts w:eastAsia="Times New Roman" w:cs="Times New Roman"/>
                <w:sz w:val="24"/>
                <w:szCs w:val="24"/>
                <w:lang w:val="nl-NL"/>
              </w:rPr>
              <w:t>.</w:t>
            </w:r>
          </w:p>
        </w:tc>
      </w:tr>
      <w:tr w:rsidR="001E7BE8" w:rsidRPr="00255D46" w14:paraId="1F12F888" w14:textId="77777777" w:rsidTr="004157C1">
        <w:trPr>
          <w:trHeight w:val="1041"/>
          <w:tblCellSpacing w:w="0" w:type="dxa"/>
        </w:trPr>
        <w:tc>
          <w:tcPr>
            <w:tcW w:w="1257" w:type="pct"/>
            <w:shd w:val="clear" w:color="auto" w:fill="FFFFFF"/>
            <w:vAlign w:val="center"/>
            <w:hideMark/>
          </w:tcPr>
          <w:p w14:paraId="06B1AB0C"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b/>
                <w:bCs/>
                <w:sz w:val="24"/>
                <w:szCs w:val="24"/>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743" w:type="pct"/>
            <w:shd w:val="clear" w:color="auto" w:fill="FFFFFF"/>
            <w:vAlign w:val="center"/>
            <w:hideMark/>
          </w:tcPr>
          <w:p w14:paraId="68FBA31B"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a) Lý do quy định thủ tục hành chính: Nhằm thực hiện yêu cầu quản lý nhà nước đối với quản lý sản phẩm du lịch; đảm bảo thực hiện theo các tiêu chí thuộc lĩnh vực chuyên ngành theo quy định hiện hành của Trung ương và thực tế địa phương; Đảm bảo các trình tự thủ tục thực hiện theo quy định.</w:t>
            </w:r>
          </w:p>
          <w:p w14:paraId="18AD220C"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b) Nêu rõ điều, khoản quy định thủ tục hành chính tại dự thảo văn bản: Quy định tại điều 11.</w:t>
            </w:r>
          </w:p>
          <w:p w14:paraId="44FFD4AA" w14:textId="77777777" w:rsidR="001E7BE8" w:rsidRDefault="001E7BE8" w:rsidP="00DF6D25">
            <w:pPr>
              <w:shd w:val="clear" w:color="auto" w:fill="FFFFFF"/>
              <w:spacing w:beforeLines="20" w:before="48" w:afterLines="20" w:after="48"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01 bộ hồ sơ đề nghị hỗ trợ, thành phần bao gồm:</w:t>
            </w:r>
          </w:p>
          <w:p w14:paraId="258E6157" w14:textId="4835BF75" w:rsidR="001E7BE8" w:rsidRDefault="001E7BE8" w:rsidP="00DF6D25">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451AAE">
              <w:rPr>
                <w:rFonts w:eastAsia="Times New Roman" w:cs="Times New Roman"/>
                <w:sz w:val="24"/>
                <w:szCs w:val="24"/>
                <w:lang w:val="nl-NL"/>
              </w:rPr>
              <w:t xml:space="preserve"> Đơn đề nghị hỗ trợ </w:t>
            </w:r>
            <w:r w:rsidRPr="008B18DB">
              <w:rPr>
                <w:rFonts w:eastAsia="Times New Roman" w:cs="Times New Roman"/>
                <w:sz w:val="24"/>
                <w:szCs w:val="24"/>
                <w:lang w:val="nl-NL"/>
              </w:rPr>
              <w:t>(theo Phụ lục kèm theo Quyết định này).</w:t>
            </w:r>
          </w:p>
          <w:p w14:paraId="59BD2CC6" w14:textId="77777777" w:rsidR="004157C1" w:rsidRDefault="001E7BE8" w:rsidP="004157C1">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w:t>
            </w:r>
            <w:r w:rsidRPr="008B18DB">
              <w:rPr>
                <w:rFonts w:eastAsia="Times New Roman" w:cs="Times New Roman"/>
                <w:sz w:val="24"/>
                <w:szCs w:val="24"/>
                <w:lang w:val="nl-NL"/>
              </w:rPr>
              <w:t xml:space="preserve"> </w:t>
            </w:r>
            <w:r w:rsidR="00DC076A" w:rsidRPr="004157C1">
              <w:rPr>
                <w:rFonts w:eastAsia="Times New Roman" w:cs="Times New Roman"/>
                <w:sz w:val="24"/>
                <w:szCs w:val="24"/>
                <w:lang w:val="nl-NL"/>
              </w:rPr>
              <w:t>Tài liệu chứng minh tổ chức, cá nhân sở hữu kênh truyền thông đã hoạt động tối thiểu 01 năm.</w:t>
            </w:r>
          </w:p>
          <w:p w14:paraId="5E81D5C7" w14:textId="77777777" w:rsidR="004157C1" w:rsidRDefault="004157C1" w:rsidP="004157C1">
            <w:pPr>
              <w:pBdr>
                <w:bottom w:val="none" w:sz="0" w:space="31" w:color="000000"/>
              </w:pBd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lastRenderedPageBreak/>
              <w:t xml:space="preserve">- </w:t>
            </w:r>
            <w:r w:rsidR="00DC076A" w:rsidRPr="004157C1">
              <w:rPr>
                <w:rFonts w:eastAsia="Times New Roman" w:cs="Times New Roman"/>
                <w:sz w:val="24"/>
                <w:szCs w:val="24"/>
                <w:lang w:val="nl-NL"/>
              </w:rPr>
              <w:t>Báo cáo kết quả hoạt động của kênh truyền thông: Danh mục tối thiểu 30 sản phẩm nội dung số (video, album ảnh hoặc sản phẩm truyền thông số tương đương); thời gian đăng tải, mô tả ngắn gọn nội dung sản phẩm, thông tin lượt xem.</w:t>
            </w:r>
          </w:p>
          <w:p w14:paraId="42CF2032" w14:textId="66A1A31F" w:rsidR="001E7BE8" w:rsidRPr="00255D46" w:rsidRDefault="001E7BE8" w:rsidP="004157C1">
            <w:pPr>
              <w:pBdr>
                <w:bottom w:val="none" w:sz="0" w:space="31" w:color="000000"/>
              </w:pBd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 xml:space="preserve">Thời hạn trả lời kết quả và giải quyết thủ tục hành chính: </w:t>
            </w:r>
            <w:r w:rsidR="005C22FC">
              <w:rPr>
                <w:rFonts w:eastAsia="Times New Roman" w:cs="Times New Roman"/>
                <w:sz w:val="24"/>
                <w:szCs w:val="24"/>
                <w:lang w:val="nl-NL"/>
              </w:rPr>
              <w:t>07</w:t>
            </w:r>
            <w:r w:rsidRPr="00255D46">
              <w:rPr>
                <w:rFonts w:eastAsia="Times New Roman" w:cs="Times New Roman"/>
                <w:sz w:val="24"/>
                <w:szCs w:val="24"/>
                <w:lang w:val="nl-NL"/>
              </w:rPr>
              <w:t xml:space="preserve"> ngày làm việc, kể từ ngày nhận đủ hồ sơ hợp lệ.</w:t>
            </w:r>
          </w:p>
        </w:tc>
      </w:tr>
      <w:tr w:rsidR="001E7BE8" w:rsidRPr="00255D46" w14:paraId="2044516D" w14:textId="77777777" w:rsidTr="00DF6D25">
        <w:trPr>
          <w:tblCellSpacing w:w="0" w:type="dxa"/>
        </w:trPr>
        <w:tc>
          <w:tcPr>
            <w:tcW w:w="1257" w:type="pct"/>
            <w:shd w:val="clear" w:color="auto" w:fill="FFFFFF"/>
            <w:vAlign w:val="center"/>
            <w:hideMark/>
          </w:tcPr>
          <w:p w14:paraId="35D52F21"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lastRenderedPageBreak/>
              <w:t>4. Có biện pháp nào khác có thể sử dụng mà không phải bằng quy định thủ tục hành chính không?</w:t>
            </w:r>
          </w:p>
        </w:tc>
        <w:tc>
          <w:tcPr>
            <w:tcW w:w="3743" w:type="pct"/>
            <w:shd w:val="clear" w:color="auto" w:fill="FFFFFF"/>
            <w:vAlign w:val="center"/>
            <w:hideMark/>
          </w:tcPr>
          <w:p w14:paraId="4E7DE7E5"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4F360D0A"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nêu rõ biện pháp:</w:t>
            </w:r>
          </w:p>
          <w:p w14:paraId="679F1218"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Trường hợp Có, nhưng vẫn lựa chọn biện pháp quy định thủ tục hành chính thì nêu rõ lý do:</w:t>
            </w:r>
          </w:p>
          <w:p w14:paraId="5C861E4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Không, nêu rõ lý do: </w:t>
            </w:r>
            <w:r w:rsidRPr="00255D46">
              <w:rPr>
                <w:rFonts w:eastAsia="Times New Roman" w:cs="Times New Roman"/>
                <w:sz w:val="24"/>
                <w:szCs w:val="24"/>
              </w:rPr>
              <w:t>Đ</w:t>
            </w:r>
            <w:r w:rsidRPr="00255D46">
              <w:rPr>
                <w:rFonts w:eastAsia="Times New Roman" w:cs="Times New Roman"/>
                <w:sz w:val="24"/>
                <w:szCs w:val="24"/>
                <w:lang w:val="vi-VN"/>
              </w:rPr>
              <w:t xml:space="preserve">ơn vị chủ trì thực hiện thủ tục hành chính phải tiến hành thẩm định hồ sơ và thực tế dự án </w:t>
            </w:r>
            <w:r w:rsidRPr="00255D46">
              <w:rPr>
                <w:rFonts w:eastAsia="Times New Roman" w:cs="Times New Roman"/>
                <w:sz w:val="24"/>
                <w:szCs w:val="24"/>
              </w:rPr>
              <w:t xml:space="preserve">để có căn cứ </w:t>
            </w:r>
            <w:r w:rsidRPr="00255D46">
              <w:rPr>
                <w:rFonts w:eastAsia="Times New Roman" w:cs="Times New Roman"/>
                <w:sz w:val="24"/>
                <w:szCs w:val="24"/>
                <w:lang w:val="vi-VN"/>
              </w:rPr>
              <w:t>trình cấp có thẩm quyền xem xét quyết định</w:t>
            </w:r>
            <w:r w:rsidRPr="00255D46">
              <w:rPr>
                <w:rFonts w:eastAsia="Times New Roman" w:cs="Times New Roman"/>
                <w:sz w:val="24"/>
                <w:szCs w:val="24"/>
              </w:rPr>
              <w:t xml:space="preserve"> hỗ trợ theo quy định.</w:t>
            </w:r>
          </w:p>
        </w:tc>
      </w:tr>
      <w:tr w:rsidR="001E7BE8" w:rsidRPr="00255D46" w14:paraId="7C1CDDA2" w14:textId="77777777" w:rsidTr="00DF6D25">
        <w:trPr>
          <w:tblCellSpacing w:w="0" w:type="dxa"/>
        </w:trPr>
        <w:tc>
          <w:tcPr>
            <w:tcW w:w="5000" w:type="pct"/>
            <w:gridSpan w:val="2"/>
            <w:shd w:val="clear" w:color="auto" w:fill="FFFFFF"/>
            <w:vAlign w:val="center"/>
            <w:hideMark/>
          </w:tcPr>
          <w:p w14:paraId="77F48EF2"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II. ĐÁNH GIÁ TÍNH HỢP PHÁP CỦA THỦ TỤC HÀNH CHÍNH</w:t>
            </w:r>
          </w:p>
        </w:tc>
      </w:tr>
      <w:tr w:rsidR="001E7BE8" w:rsidRPr="00255D46" w14:paraId="5ECDE7B3" w14:textId="77777777" w:rsidTr="00DF6D25">
        <w:trPr>
          <w:tblCellSpacing w:w="0" w:type="dxa"/>
        </w:trPr>
        <w:tc>
          <w:tcPr>
            <w:tcW w:w="1257" w:type="pct"/>
            <w:shd w:val="clear" w:color="auto" w:fill="FFFFFF"/>
            <w:vAlign w:val="center"/>
            <w:hideMark/>
          </w:tcPr>
          <w:p w14:paraId="7A6F9CA3"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1. Có được ban hành theo đúng thẩm quyền không?</w:t>
            </w:r>
          </w:p>
        </w:tc>
        <w:tc>
          <w:tcPr>
            <w:tcW w:w="3743" w:type="pct"/>
            <w:shd w:val="clear" w:color="auto" w:fill="FFFFFF"/>
            <w:vAlign w:val="center"/>
            <w:hideMark/>
          </w:tcPr>
          <w:p w14:paraId="26D9251C"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73715B71" w14:textId="77777777" w:rsidR="001E7BE8" w:rsidRPr="00255D46" w:rsidRDefault="001E7BE8" w:rsidP="00DF6D25">
            <w:pPr>
              <w:spacing w:before="60" w:after="60" w:line="240" w:lineRule="auto"/>
              <w:ind w:left="137" w:right="61"/>
              <w:jc w:val="both"/>
              <w:rPr>
                <w:rFonts w:eastAsia="Times New Roman" w:cs="Times New Roman"/>
                <w:spacing w:val="-2"/>
                <w:sz w:val="24"/>
                <w:szCs w:val="24"/>
                <w:lang w:val="vi-VN"/>
              </w:rPr>
            </w:pPr>
            <w:r w:rsidRPr="00255D46">
              <w:rPr>
                <w:rFonts w:eastAsia="Times New Roman" w:cs="Times New Roman"/>
                <w:spacing w:val="-2"/>
                <w:sz w:val="24"/>
                <w:szCs w:val="24"/>
                <w:lang w:val="vi-VN"/>
              </w:rPr>
              <w:t>Nêu rõ lý do: Không mâu thuẫn, chồng chéo</w:t>
            </w:r>
            <w:r w:rsidRPr="00255D46">
              <w:rPr>
                <w:rFonts w:eastAsia="Times New Roman" w:cs="Times New Roman"/>
                <w:spacing w:val="-2"/>
                <w:sz w:val="24"/>
                <w:szCs w:val="24"/>
              </w:rPr>
              <w:t>, p</w:t>
            </w:r>
            <w:r w:rsidRPr="00255D46">
              <w:rPr>
                <w:rFonts w:eastAsia="Times New Roman" w:cs="Times New Roman"/>
                <w:spacing w:val="-2"/>
                <w:sz w:val="24"/>
                <w:szCs w:val="24"/>
                <w:lang w:val="vi-VN"/>
              </w:rPr>
              <w:t xml:space="preserve">hù hợp với </w:t>
            </w:r>
            <w:r w:rsidRPr="00255D46">
              <w:rPr>
                <w:rFonts w:eastAsia="Times New Roman" w:cs="Times New Roman"/>
                <w:spacing w:val="-2"/>
                <w:sz w:val="24"/>
                <w:szCs w:val="24"/>
              </w:rPr>
              <w:t xml:space="preserve">các </w:t>
            </w:r>
            <w:r w:rsidRPr="00255D46">
              <w:rPr>
                <w:rFonts w:eastAsia="Times New Roman" w:cs="Times New Roman"/>
                <w:spacing w:val="-2"/>
                <w:sz w:val="24"/>
                <w:szCs w:val="24"/>
                <w:lang w:val="vi-VN"/>
              </w:rPr>
              <w:t xml:space="preserve">quy định tại Luật ban hành văn bản quy phạm pháp luật năm </w:t>
            </w:r>
            <w:r w:rsidRPr="00255D46">
              <w:rPr>
                <w:rFonts w:eastAsia="Times New Roman" w:cs="Times New Roman"/>
                <w:spacing w:val="-2"/>
                <w:sz w:val="24"/>
                <w:szCs w:val="24"/>
              </w:rPr>
              <w:t>2025; quy định về</w:t>
            </w:r>
            <w:r w:rsidRPr="00255D46">
              <w:rPr>
                <w:rFonts w:eastAsia="Times New Roman" w:cs="Times New Roman"/>
                <w:spacing w:val="-2"/>
                <w:sz w:val="24"/>
                <w:szCs w:val="24"/>
                <w:lang w:val="vi-VN"/>
              </w:rPr>
              <w:t xml:space="preserve"> kiểm soát thủ tục hành chính</w:t>
            </w:r>
            <w:r w:rsidRPr="00255D46">
              <w:rPr>
                <w:rFonts w:eastAsia="Times New Roman" w:cs="Times New Roman"/>
                <w:spacing w:val="-2"/>
                <w:sz w:val="24"/>
                <w:szCs w:val="24"/>
              </w:rPr>
              <w:t xml:space="preserve"> và </w:t>
            </w:r>
            <w:r w:rsidRPr="00255D46">
              <w:rPr>
                <w:rFonts w:eastAsia="Times New Roman" w:cs="Times New Roman"/>
                <w:spacing w:val="-2"/>
                <w:sz w:val="24"/>
                <w:szCs w:val="24"/>
                <w:lang w:val="vi-VN"/>
              </w:rPr>
              <w:t>quy định tại các văn bản của cơ quan cấp trên.</w:t>
            </w:r>
          </w:p>
        </w:tc>
      </w:tr>
      <w:tr w:rsidR="001E7BE8" w:rsidRPr="00255D46" w14:paraId="01187DB3" w14:textId="77777777" w:rsidTr="00DF6D25">
        <w:trPr>
          <w:tblCellSpacing w:w="0" w:type="dxa"/>
        </w:trPr>
        <w:tc>
          <w:tcPr>
            <w:tcW w:w="1257" w:type="pct"/>
            <w:shd w:val="clear" w:color="auto" w:fill="FFFFFF"/>
            <w:vAlign w:val="center"/>
            <w:hideMark/>
          </w:tcPr>
          <w:p w14:paraId="1C3E9C5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2. Có mâu thuẫn, chồng chéo hoặc không phù hợp, thống nhất với quy định tại các văn bản khác không?</w:t>
            </w:r>
          </w:p>
        </w:tc>
        <w:tc>
          <w:tcPr>
            <w:tcW w:w="3743" w:type="pct"/>
            <w:shd w:val="clear" w:color="auto" w:fill="FFFFFF"/>
            <w:vAlign w:val="center"/>
            <w:hideMark/>
          </w:tcPr>
          <w:p w14:paraId="29016990"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văn bản của cơ quan nhà nước cấp trên: Có □     Không  √</w:t>
            </w:r>
          </w:p>
          <w:p w14:paraId="363B819F"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23E86F1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26FB1715"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tên văn bản tương ứng:</w:t>
            </w:r>
          </w:p>
          <w:p w14:paraId="09B143E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thống nhất, đồng bộ của hệ thống pháp luật hoặc lý do vẫn quy định như tại dự án, dự thảo.</w:t>
            </w:r>
          </w:p>
          <w:p w14:paraId="70874631"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văn bản của cơ quan khác: Có □     Không √</w:t>
            </w:r>
          </w:p>
          <w:p w14:paraId="109CAC02"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657F72E9"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65683899"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tên văn bản tương ứng:</w:t>
            </w:r>
          </w:p>
          <w:p w14:paraId="6A502B42"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 Đề xuất cách thức giải quyết để đảm bảo tính thống nhất, đồng bộ của hệ thống pháp luật hoặc lý do vẫn quy định như tại dự án, dự thảo</w:t>
            </w:r>
          </w:p>
          <w:p w14:paraId="20986F7A"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điều ước quốc tế có liên quan mà CHXHCN Việt Nam là thành viên: Có □     Không  √</w:t>
            </w:r>
          </w:p>
          <w:p w14:paraId="12F94F66"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0167B8C0"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0327562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điều ước quốc tế tương ứng:</w:t>
            </w:r>
          </w:p>
          <w:p w14:paraId="1721A736"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tương thích với điều ước quốc tế hoặc lý do vẫn quy định như tại dự án, dự thảo.</w:t>
            </w:r>
          </w:p>
        </w:tc>
      </w:tr>
      <w:tr w:rsidR="001E7BE8" w:rsidRPr="00255D46" w14:paraId="0A998154" w14:textId="77777777" w:rsidTr="00DF6D25">
        <w:trPr>
          <w:tblCellSpacing w:w="0" w:type="dxa"/>
        </w:trPr>
        <w:tc>
          <w:tcPr>
            <w:tcW w:w="5000" w:type="pct"/>
            <w:gridSpan w:val="2"/>
            <w:shd w:val="clear" w:color="auto" w:fill="FFFFFF"/>
            <w:vAlign w:val="center"/>
            <w:hideMark/>
          </w:tcPr>
          <w:p w14:paraId="239AF443"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lastRenderedPageBreak/>
              <w:t>III. ĐÁNH GIÁ TÍNH HỢP LÝ CỦA THỦ TỤC HÀNH CHÍNH</w:t>
            </w:r>
          </w:p>
        </w:tc>
      </w:tr>
      <w:tr w:rsidR="001E7BE8" w:rsidRPr="00255D46" w14:paraId="19CAD225" w14:textId="77777777" w:rsidTr="00DF6D25">
        <w:trPr>
          <w:tblCellSpacing w:w="0" w:type="dxa"/>
        </w:trPr>
        <w:tc>
          <w:tcPr>
            <w:tcW w:w="5000" w:type="pct"/>
            <w:gridSpan w:val="2"/>
            <w:shd w:val="clear" w:color="auto" w:fill="FFFFFF"/>
            <w:vAlign w:val="center"/>
            <w:hideMark/>
          </w:tcPr>
          <w:p w14:paraId="3E0325B8" w14:textId="1DBD9A4D" w:rsidR="001E7BE8" w:rsidRPr="00F005E4" w:rsidRDefault="001E7BE8" w:rsidP="00F005E4">
            <w:pPr>
              <w:pBdr>
                <w:top w:val="nil"/>
                <w:left w:val="nil"/>
                <w:bottom w:val="nil"/>
                <w:right w:val="nil"/>
                <w:between w:val="nil"/>
              </w:pBdr>
              <w:spacing w:after="0" w:line="240" w:lineRule="auto"/>
              <w:ind w:firstLine="142"/>
              <w:rPr>
                <w:iCs/>
                <w:spacing w:val="-2"/>
                <w:sz w:val="24"/>
                <w:szCs w:val="24"/>
                <w:lang w:val="pt-BR"/>
              </w:rPr>
            </w:pPr>
            <w:r w:rsidRPr="00255D46">
              <w:rPr>
                <w:rFonts w:eastAsia="Times New Roman" w:cs="Times New Roman"/>
                <w:b/>
                <w:bCs/>
                <w:sz w:val="24"/>
                <w:szCs w:val="24"/>
                <w:lang w:val="vi-VN"/>
              </w:rPr>
              <w:t xml:space="preserve">1. Tên thủ tục hành chính: </w:t>
            </w:r>
            <w:r w:rsidR="00F005E4" w:rsidRPr="00255D46">
              <w:rPr>
                <w:rFonts w:cs="Times New Roman"/>
                <w:sz w:val="24"/>
                <w:szCs w:val="24"/>
                <w:lang w:val="pt-BR"/>
              </w:rPr>
              <w:t xml:space="preserve">Thủ tục </w:t>
            </w:r>
            <w:r w:rsidR="00F005E4" w:rsidRPr="00255D46">
              <w:rPr>
                <w:bCs/>
                <w:sz w:val="24"/>
                <w:szCs w:val="24"/>
              </w:rPr>
              <w:t xml:space="preserve">hỗ trợ </w:t>
            </w:r>
            <w:r w:rsidR="00F005E4">
              <w:rPr>
                <w:iCs/>
                <w:spacing w:val="-2"/>
                <w:sz w:val="24"/>
                <w:szCs w:val="24"/>
                <w:lang w:val="pt-BR"/>
              </w:rPr>
              <w:t>xúc tiến, quảng bá, truyền thông du lịch</w:t>
            </w:r>
          </w:p>
        </w:tc>
      </w:tr>
      <w:tr w:rsidR="001E7BE8" w:rsidRPr="00255D46" w14:paraId="46C324BE" w14:textId="77777777" w:rsidTr="00DF6D25">
        <w:trPr>
          <w:tblCellSpacing w:w="0" w:type="dxa"/>
        </w:trPr>
        <w:tc>
          <w:tcPr>
            <w:tcW w:w="1257" w:type="pct"/>
            <w:shd w:val="clear" w:color="auto" w:fill="FFFFFF"/>
            <w:vAlign w:val="center"/>
            <w:hideMark/>
          </w:tcPr>
          <w:p w14:paraId="14ECA82A"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được quy định rõ ràng, cụ thể và phù hợp không?</w:t>
            </w:r>
          </w:p>
        </w:tc>
        <w:tc>
          <w:tcPr>
            <w:tcW w:w="3743" w:type="pct"/>
            <w:shd w:val="clear" w:color="auto" w:fill="FFFFFF"/>
            <w:vAlign w:val="center"/>
            <w:hideMark/>
          </w:tcPr>
          <w:p w14:paraId="55FC1B1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43A908C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T</w:t>
            </w:r>
            <w:r w:rsidRPr="00255D46">
              <w:rPr>
                <w:rFonts w:cs="Times New Roman"/>
                <w:sz w:val="24"/>
                <w:szCs w:val="24"/>
                <w:shd w:val="clear" w:color="auto" w:fill="FFFFFF"/>
                <w:lang w:val="vi-VN"/>
              </w:rPr>
              <w: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và tăng cường giải quyết thủ tục hành chính trên môi trường điện tử</w:t>
            </w:r>
            <w:r w:rsidRPr="00255D46">
              <w:rPr>
                <w:rFonts w:cs="Times New Roman"/>
                <w:sz w:val="24"/>
                <w:szCs w:val="24"/>
                <w:shd w:val="clear" w:color="auto" w:fill="FFFFFF"/>
              </w:rPr>
              <w:t>.</w:t>
            </w:r>
          </w:p>
        </w:tc>
      </w:tr>
      <w:tr w:rsidR="001E7BE8" w:rsidRPr="00255D46" w14:paraId="1A30468D" w14:textId="77777777" w:rsidTr="00DF6D25">
        <w:trPr>
          <w:tblCellSpacing w:w="0" w:type="dxa"/>
        </w:trPr>
        <w:tc>
          <w:tcPr>
            <w:tcW w:w="5000" w:type="pct"/>
            <w:gridSpan w:val="2"/>
            <w:shd w:val="clear" w:color="auto" w:fill="FFFFFF"/>
            <w:vAlign w:val="center"/>
            <w:hideMark/>
          </w:tcPr>
          <w:p w14:paraId="4765746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2. Trình tự thực hiện</w:t>
            </w:r>
          </w:p>
        </w:tc>
      </w:tr>
      <w:tr w:rsidR="001E7BE8" w:rsidRPr="00255D46" w14:paraId="2549C9AC" w14:textId="77777777" w:rsidTr="00DF6D25">
        <w:trPr>
          <w:tblCellSpacing w:w="0" w:type="dxa"/>
        </w:trPr>
        <w:tc>
          <w:tcPr>
            <w:tcW w:w="1257" w:type="pct"/>
            <w:shd w:val="clear" w:color="auto" w:fill="FFFFFF"/>
            <w:vAlign w:val="center"/>
            <w:hideMark/>
          </w:tcPr>
          <w:p w14:paraId="490F579A"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và cụ thể về các bước thực hiện không?</w:t>
            </w:r>
          </w:p>
        </w:tc>
        <w:tc>
          <w:tcPr>
            <w:tcW w:w="3743" w:type="pct"/>
            <w:shd w:val="clear" w:color="auto" w:fill="FFFFFF"/>
            <w:vAlign w:val="center"/>
            <w:hideMark/>
          </w:tcPr>
          <w:p w14:paraId="6CA09A9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685879E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w:t>
            </w:r>
            <w:r w:rsidRPr="00255D46">
              <w:rPr>
                <w:rFonts w:eastAsia="Times New Roman" w:cs="Times New Roman"/>
                <w:sz w:val="24"/>
                <w:szCs w:val="24"/>
              </w:rPr>
              <w:t xml:space="preserve"> Đ</w:t>
            </w:r>
            <w:r w:rsidRPr="00255D46">
              <w:rPr>
                <w:rFonts w:eastAsia="Times New Roman" w:cs="Times New Roman"/>
                <w:sz w:val="24"/>
                <w:szCs w:val="24"/>
                <w:lang w:val="vi-VN"/>
              </w:rPr>
              <w:t>ược quy định rõ ràng và cụ thể về các bước thực hiện</w:t>
            </w:r>
          </w:p>
        </w:tc>
      </w:tr>
      <w:tr w:rsidR="001E7BE8" w:rsidRPr="00255D46" w14:paraId="605B58A2" w14:textId="77777777" w:rsidTr="00DF6D25">
        <w:trPr>
          <w:tblCellSpacing w:w="0" w:type="dxa"/>
        </w:trPr>
        <w:tc>
          <w:tcPr>
            <w:tcW w:w="1257" w:type="pct"/>
            <w:shd w:val="clear" w:color="auto" w:fill="FFFFFF"/>
            <w:vAlign w:val="center"/>
            <w:hideMark/>
          </w:tcPr>
          <w:p w14:paraId="1ACA7FC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Có được quy định, phân định rõ trách nhiệm và nội dung công việc của cơ quan nhà nước và cá nhân, tổ chức khi thực hiện không?</w:t>
            </w:r>
          </w:p>
        </w:tc>
        <w:tc>
          <w:tcPr>
            <w:tcW w:w="3743" w:type="pct"/>
            <w:shd w:val="clear" w:color="auto" w:fill="FFFFFF"/>
            <w:vAlign w:val="center"/>
            <w:hideMark/>
          </w:tcPr>
          <w:p w14:paraId="6595139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231E66D2"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r w:rsidRPr="00255D46">
              <w:rPr>
                <w:rFonts w:eastAsia="Times New Roman" w:cs="Times New Roman"/>
                <w:sz w:val="24"/>
                <w:szCs w:val="24"/>
              </w:rPr>
              <w:t>Đ</w:t>
            </w:r>
            <w:r w:rsidRPr="00255D46">
              <w:rPr>
                <w:rFonts w:eastAsia="Times New Roman" w:cs="Times New Roman"/>
                <w:sz w:val="24"/>
                <w:szCs w:val="24"/>
                <w:lang w:val="vi-VN"/>
              </w:rPr>
              <w:t>ược quy định, phân định rõ trách nhiệm và nội dung công việc của cơ quan nhà nước và cá nhân, tổ chức khi thực hiện</w:t>
            </w:r>
          </w:p>
        </w:tc>
      </w:tr>
      <w:tr w:rsidR="001E7BE8" w:rsidRPr="00255D46" w14:paraId="2466EFBE" w14:textId="77777777" w:rsidTr="00DF6D25">
        <w:trPr>
          <w:tblCellSpacing w:w="0" w:type="dxa"/>
        </w:trPr>
        <w:tc>
          <w:tcPr>
            <w:tcW w:w="1257" w:type="pct"/>
            <w:shd w:val="clear" w:color="auto" w:fill="FFFFFF"/>
            <w:vAlign w:val="center"/>
            <w:hideMark/>
          </w:tcPr>
          <w:p w14:paraId="2B64309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 Có áp dụng cơ chế liên thông không?</w:t>
            </w:r>
          </w:p>
        </w:tc>
        <w:tc>
          <w:tcPr>
            <w:tcW w:w="3743" w:type="pct"/>
            <w:shd w:val="clear" w:color="auto" w:fill="FFFFFF"/>
            <w:vAlign w:val="center"/>
            <w:hideMark/>
          </w:tcPr>
          <w:p w14:paraId="3DA906B8" w14:textId="0368783E"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00F005E4"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00F005E4" w:rsidRPr="00255D46">
              <w:rPr>
                <w:rFonts w:eastAsia="Times New Roman" w:cs="Times New Roman"/>
                <w:sz w:val="24"/>
                <w:szCs w:val="24"/>
              </w:rPr>
              <w:t>√  </w:t>
            </w:r>
          </w:p>
          <w:p w14:paraId="18738FF9" w14:textId="0DFA118B"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p>
        </w:tc>
      </w:tr>
      <w:tr w:rsidR="001E7BE8" w:rsidRPr="00255D46" w14:paraId="237BC149" w14:textId="77777777" w:rsidTr="00DF6D25">
        <w:trPr>
          <w:tblCellSpacing w:w="0" w:type="dxa"/>
        </w:trPr>
        <w:tc>
          <w:tcPr>
            <w:tcW w:w="1257" w:type="pct"/>
            <w:shd w:val="clear" w:color="auto" w:fill="FFFFFF"/>
            <w:vAlign w:val="center"/>
            <w:hideMark/>
          </w:tcPr>
          <w:p w14:paraId="1C080CEA"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d) Có quy định việc kiểm tra, đánh giá, xác minh thực tế của cơ quan nhà nước không?</w:t>
            </w:r>
          </w:p>
        </w:tc>
        <w:tc>
          <w:tcPr>
            <w:tcW w:w="3743" w:type="pct"/>
            <w:shd w:val="clear" w:color="auto" w:fill="FFFFFF"/>
            <w:vAlign w:val="center"/>
            <w:hideMark/>
          </w:tcPr>
          <w:p w14:paraId="7BE42C0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Không □</w:t>
            </w:r>
          </w:p>
          <w:p w14:paraId="7B79B2C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rõ </w:t>
            </w:r>
            <w:r w:rsidRPr="00255D46">
              <w:rPr>
                <w:rFonts w:eastAsia="Times New Roman" w:cs="Times New Roman"/>
                <w:sz w:val="24"/>
                <w:szCs w:val="24"/>
              </w:rPr>
              <w:t>nội</w:t>
            </w:r>
            <w:r w:rsidRPr="00255D46">
              <w:rPr>
                <w:rFonts w:eastAsia="Times New Roman" w:cs="Times New Roman"/>
                <w:sz w:val="24"/>
                <w:szCs w:val="24"/>
                <w:lang w:val="vi-VN"/>
              </w:rPr>
              <w:t> dung quy định:</w:t>
            </w:r>
          </w:p>
          <w:p w14:paraId="06CD4D66" w14:textId="61F27F2F" w:rsidR="001E7BE8" w:rsidRPr="00255D46" w:rsidRDefault="001E7BE8" w:rsidP="00DF6D25">
            <w:pPr>
              <w:spacing w:before="60" w:after="60" w:line="240" w:lineRule="auto"/>
              <w:ind w:left="137" w:right="61"/>
              <w:jc w:val="both"/>
              <w:rPr>
                <w:rFonts w:cs="Times New Roman"/>
                <w:sz w:val="24"/>
                <w:szCs w:val="24"/>
                <w:lang w:val="nl-NL"/>
              </w:rPr>
            </w:pPr>
            <w:r w:rsidRPr="00255D46">
              <w:rPr>
                <w:rFonts w:eastAsia="Times New Roman" w:cs="Times New Roman"/>
                <w:sz w:val="24"/>
                <w:szCs w:val="24"/>
                <w:lang w:val="vi-VN"/>
              </w:rPr>
              <w:t>Lý do quy định:</w:t>
            </w:r>
            <w:r w:rsidRPr="00255D46">
              <w:rPr>
                <w:rFonts w:eastAsia="Times New Roman" w:cs="Times New Roman"/>
                <w:sz w:val="24"/>
                <w:szCs w:val="24"/>
              </w:rPr>
              <w:t xml:space="preserve"> </w:t>
            </w:r>
            <w:r w:rsidRPr="00255D46">
              <w:rPr>
                <w:rFonts w:cs="Times New Roman"/>
                <w:iCs/>
                <w:sz w:val="24"/>
                <w:szCs w:val="24"/>
                <w:lang w:val="nl-NL"/>
              </w:rPr>
              <w:t>Sở Văn hóa, Thể thao và Du lịch là đơn vị chủ trì, phối hợp với các sở, ngành liên quan tổ chức thẩm định</w:t>
            </w:r>
            <w:r w:rsidRPr="00255D46">
              <w:rPr>
                <w:rFonts w:cs="Times New Roman"/>
                <w:sz w:val="24"/>
                <w:szCs w:val="24"/>
                <w:lang w:val="nl-NL"/>
              </w:rPr>
              <w:t xml:space="preserve"> </w:t>
            </w:r>
            <w:r w:rsidR="00F005E4">
              <w:rPr>
                <w:rFonts w:cs="Times New Roman"/>
                <w:sz w:val="24"/>
                <w:szCs w:val="24"/>
                <w:lang w:val="nl-NL"/>
              </w:rPr>
              <w:t>và ban hành</w:t>
            </w:r>
            <w:r w:rsidRPr="00255D46">
              <w:rPr>
                <w:rFonts w:cs="Times New Roman"/>
                <w:sz w:val="24"/>
                <w:szCs w:val="24"/>
                <w:lang w:val="nl-NL"/>
              </w:rPr>
              <w:t xml:space="preserve"> quyết định phê duyệt đối tượng được hưởng chính sách hỗ trợ.</w:t>
            </w:r>
          </w:p>
          <w:p w14:paraId="0D1EFD54"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lastRenderedPageBreak/>
              <w:t>- Các biện pháp có thể thay thế: Có □ </w:t>
            </w:r>
            <w:r w:rsidRPr="00255D46">
              <w:rPr>
                <w:rFonts w:eastAsia="Times New Roman" w:cs="Times New Roman"/>
                <w:sz w:val="24"/>
                <w:szCs w:val="24"/>
                <w:lang w:val="nl-NL"/>
              </w:rPr>
              <w:t>    </w:t>
            </w:r>
            <w:r w:rsidRPr="00255D46">
              <w:rPr>
                <w:rFonts w:eastAsia="Times New Roman" w:cs="Times New Roman"/>
                <w:sz w:val="24"/>
                <w:szCs w:val="24"/>
                <w:lang w:val="vi-VN"/>
              </w:rPr>
              <w:t xml:space="preserve">Không </w:t>
            </w:r>
            <w:r w:rsidRPr="00255D46">
              <w:rPr>
                <w:rFonts w:eastAsia="Times New Roman" w:cs="Times New Roman"/>
                <w:sz w:val="24"/>
                <w:szCs w:val="24"/>
                <w:lang w:val="nl-NL"/>
              </w:rPr>
              <w:t>√</w:t>
            </w:r>
          </w:p>
          <w:p w14:paraId="78E926A0"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Nếu Có, nêu rõ lý do vẫn quy định như t</w:t>
            </w:r>
            <w:r w:rsidRPr="00255D46">
              <w:rPr>
                <w:rFonts w:eastAsia="Times New Roman" w:cs="Times New Roman"/>
                <w:sz w:val="24"/>
                <w:szCs w:val="24"/>
                <w:lang w:val="nl-NL"/>
              </w:rPr>
              <w:t>ạ</w:t>
            </w:r>
            <w:r w:rsidRPr="00255D46">
              <w:rPr>
                <w:rFonts w:eastAsia="Times New Roman" w:cs="Times New Roman"/>
                <w:sz w:val="24"/>
                <w:szCs w:val="24"/>
                <w:lang w:val="vi-VN"/>
              </w:rPr>
              <w:t>i dự án, d</w:t>
            </w:r>
            <w:r w:rsidRPr="00255D46">
              <w:rPr>
                <w:rFonts w:eastAsia="Times New Roman" w:cs="Times New Roman"/>
                <w:sz w:val="24"/>
                <w:szCs w:val="24"/>
                <w:lang w:val="nl-NL"/>
              </w:rPr>
              <w:t>ự</w:t>
            </w:r>
            <w:r w:rsidRPr="00255D46">
              <w:rPr>
                <w:rFonts w:eastAsia="Times New Roman" w:cs="Times New Roman"/>
                <w:sz w:val="24"/>
                <w:szCs w:val="24"/>
                <w:lang w:val="vi-VN"/>
              </w:rPr>
              <w:t> thảo:</w:t>
            </w:r>
          </w:p>
        </w:tc>
      </w:tr>
      <w:tr w:rsidR="001E7BE8" w:rsidRPr="00255D46" w14:paraId="31BED8FA" w14:textId="77777777" w:rsidTr="00DF6D25">
        <w:trPr>
          <w:tblCellSpacing w:w="0" w:type="dxa"/>
        </w:trPr>
        <w:tc>
          <w:tcPr>
            <w:tcW w:w="5000" w:type="pct"/>
            <w:gridSpan w:val="2"/>
            <w:shd w:val="clear" w:color="auto" w:fill="FFFFFF"/>
            <w:vAlign w:val="center"/>
            <w:hideMark/>
          </w:tcPr>
          <w:p w14:paraId="5DB2DC6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lastRenderedPageBreak/>
              <w:t>3. Cách thức thực hiện</w:t>
            </w:r>
          </w:p>
        </w:tc>
      </w:tr>
      <w:tr w:rsidR="001E7BE8" w:rsidRPr="00255D46" w14:paraId="4F5D9768" w14:textId="77777777" w:rsidTr="00DF6D25">
        <w:trPr>
          <w:tblCellSpacing w:w="0" w:type="dxa"/>
        </w:trPr>
        <w:tc>
          <w:tcPr>
            <w:tcW w:w="1257" w:type="pct"/>
            <w:shd w:val="clear" w:color="auto" w:fill="FFFFFF"/>
            <w:vAlign w:val="center"/>
            <w:hideMark/>
          </w:tcPr>
          <w:p w14:paraId="0196BC13"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Nộp hồ sơ:</w:t>
            </w:r>
          </w:p>
          <w:p w14:paraId="0EB9E2CC"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Trực tiếp </w:t>
            </w:r>
            <w:r w:rsidRPr="00255D46">
              <w:rPr>
                <w:rFonts w:eastAsia="Times New Roman" w:cs="Times New Roman"/>
                <w:sz w:val="24"/>
                <w:szCs w:val="24"/>
              </w:rPr>
              <w:t>√</w:t>
            </w:r>
          </w:p>
          <w:p w14:paraId="0C3E60F0"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Bưu chính </w:t>
            </w:r>
            <w:r w:rsidRPr="00255D46">
              <w:rPr>
                <w:rFonts w:eastAsia="Times New Roman" w:cs="Times New Roman"/>
                <w:sz w:val="24"/>
                <w:szCs w:val="24"/>
              </w:rPr>
              <w:t>√</w:t>
            </w:r>
          </w:p>
          <w:p w14:paraId="5019985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Điện tử </w:t>
            </w:r>
            <w:r w:rsidRPr="00255D46">
              <w:rPr>
                <w:rFonts w:eastAsia="Times New Roman" w:cs="Times New Roman"/>
                <w:sz w:val="24"/>
                <w:szCs w:val="24"/>
              </w:rPr>
              <w:t>√</w:t>
            </w:r>
          </w:p>
          <w:p w14:paraId="00F605D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Nhận kết quả:</w:t>
            </w:r>
          </w:p>
          <w:p w14:paraId="794A6B6E"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Trực tiếp </w:t>
            </w:r>
            <w:r w:rsidRPr="00255D46">
              <w:rPr>
                <w:rFonts w:eastAsia="Times New Roman" w:cs="Times New Roman"/>
                <w:sz w:val="24"/>
                <w:szCs w:val="24"/>
              </w:rPr>
              <w:t>√</w:t>
            </w:r>
          </w:p>
          <w:p w14:paraId="37085DD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Bưu chính </w:t>
            </w:r>
            <w:r w:rsidRPr="00255D46">
              <w:rPr>
                <w:rFonts w:eastAsia="Times New Roman" w:cs="Times New Roman"/>
                <w:sz w:val="24"/>
                <w:szCs w:val="24"/>
              </w:rPr>
              <w:t>√</w:t>
            </w:r>
          </w:p>
          <w:p w14:paraId="5705B2E3"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Điện tử </w:t>
            </w:r>
            <w:r w:rsidRPr="00255D46">
              <w:rPr>
                <w:rFonts w:eastAsia="Times New Roman" w:cs="Times New Roman"/>
                <w:sz w:val="24"/>
                <w:szCs w:val="24"/>
              </w:rPr>
              <w:t>√</w:t>
            </w:r>
          </w:p>
        </w:tc>
        <w:tc>
          <w:tcPr>
            <w:tcW w:w="3743" w:type="pct"/>
            <w:shd w:val="clear" w:color="auto" w:fill="FFFFFF"/>
            <w:vAlign w:val="center"/>
            <w:hideMark/>
          </w:tcPr>
          <w:p w14:paraId="10AC92DF"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Có được quy định rõ ràng, cụ thể không? Có √       Không □</w:t>
            </w:r>
          </w:p>
          <w:p w14:paraId="478B37C6"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lý do:</w:t>
            </w:r>
          </w:p>
          <w:p w14:paraId="42E77AB3"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 Có được quy định phù hợp và tạo thuận lợi, tiết kiệm chi phí cho cơ quan nhà nước, cá nhân, tổ chức khi thực hiện không? Có </w:t>
            </w:r>
            <w:r w:rsidRPr="00255D46">
              <w:rPr>
                <w:rFonts w:eastAsia="Times New Roman" w:cs="Times New Roman"/>
                <w:sz w:val="24"/>
                <w:szCs w:val="24"/>
              </w:rPr>
              <w:t>√  </w:t>
            </w:r>
            <w:r w:rsidRPr="00255D46">
              <w:rPr>
                <w:rFonts w:eastAsia="Times New Roman" w:cs="Times New Roman"/>
                <w:sz w:val="24"/>
                <w:szCs w:val="24"/>
                <w:lang w:val="vi-VN"/>
              </w:rPr>
              <w:t>     Không □</w:t>
            </w:r>
          </w:p>
          <w:p w14:paraId="455B01B7"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lý do:</w:t>
            </w:r>
          </w:p>
        </w:tc>
      </w:tr>
      <w:tr w:rsidR="001E7BE8" w:rsidRPr="00255D46" w14:paraId="3E5F8DA4" w14:textId="77777777" w:rsidTr="00DF6D25">
        <w:trPr>
          <w:tblCellSpacing w:w="0" w:type="dxa"/>
        </w:trPr>
        <w:tc>
          <w:tcPr>
            <w:tcW w:w="5000" w:type="pct"/>
            <w:gridSpan w:val="2"/>
            <w:shd w:val="clear" w:color="auto" w:fill="FFFFFF"/>
            <w:vAlign w:val="center"/>
            <w:hideMark/>
          </w:tcPr>
          <w:p w14:paraId="54864706"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4. Thành phần, số lượng hồ sơ</w:t>
            </w:r>
          </w:p>
        </w:tc>
      </w:tr>
      <w:tr w:rsidR="001E7BE8" w:rsidRPr="00255D46" w14:paraId="6D90B0E1" w14:textId="77777777" w:rsidTr="00DF6D25">
        <w:trPr>
          <w:tblCellSpacing w:w="0" w:type="dxa"/>
        </w:trPr>
        <w:tc>
          <w:tcPr>
            <w:tcW w:w="1257" w:type="pct"/>
            <w:shd w:val="clear" w:color="auto" w:fill="FFFFFF"/>
            <w:vAlign w:val="center"/>
            <w:hideMark/>
          </w:tcPr>
          <w:p w14:paraId="3DD6DEF9" w14:textId="1037E1D4" w:rsidR="001E7BE8" w:rsidRPr="00C1028D" w:rsidRDefault="001E7BE8" w:rsidP="004157C1">
            <w:pPr>
              <w:tabs>
                <w:tab w:val="left" w:pos="-360"/>
              </w:tabs>
              <w:spacing w:beforeLines="20" w:before="48" w:afterLines="20" w:after="48" w:line="240" w:lineRule="auto"/>
              <w:ind w:left="137" w:right="61"/>
              <w:jc w:val="both"/>
              <w:rPr>
                <w:rFonts w:cs="Times New Roman"/>
                <w:sz w:val="24"/>
                <w:szCs w:val="24"/>
              </w:rPr>
            </w:pPr>
            <w:r w:rsidRPr="00255D46">
              <w:rPr>
                <w:rFonts w:eastAsia="Times New Roman" w:cs="Times New Roman"/>
                <w:sz w:val="24"/>
                <w:szCs w:val="24"/>
                <w:lang w:val="vi-VN"/>
              </w:rPr>
              <w:t>a) Tên thành phần hồ sơ 1: </w:t>
            </w:r>
            <w:r w:rsidRPr="00255D46">
              <w:rPr>
                <w:rFonts w:eastAsia="Times New Roman" w:cs="Times New Roman"/>
                <w:sz w:val="24"/>
                <w:szCs w:val="24"/>
                <w:lang w:val="nl-NL"/>
              </w:rPr>
              <w:t xml:space="preserve">Đơn đề nghị hỗ trợ của tổ chức, cá nhân </w:t>
            </w:r>
            <w:r w:rsidRPr="00255D46">
              <w:rPr>
                <w:rFonts w:cs="Times New Roman"/>
                <w:i/>
                <w:sz w:val="24"/>
                <w:szCs w:val="24"/>
                <w:lang w:val="vi-VN"/>
              </w:rPr>
              <w:t>(</w:t>
            </w:r>
            <w:r w:rsidRPr="00255D46">
              <w:rPr>
                <w:rFonts w:eastAsia="Times New Roman" w:cs="Times New Roman"/>
                <w:i/>
                <w:sz w:val="24"/>
                <w:szCs w:val="24"/>
                <w:lang w:val="nl-NL"/>
              </w:rPr>
              <w:t xml:space="preserve">theo </w:t>
            </w:r>
            <w:r>
              <w:rPr>
                <w:rFonts w:eastAsia="Times New Roman" w:cs="Times New Roman"/>
                <w:i/>
                <w:sz w:val="24"/>
                <w:szCs w:val="24"/>
                <w:lang w:val="nl-NL"/>
              </w:rPr>
              <w:t xml:space="preserve">Phụ lục </w:t>
            </w:r>
            <w:r w:rsidRPr="00255D46">
              <w:rPr>
                <w:rFonts w:eastAsia="Times New Roman" w:cs="Times New Roman"/>
                <w:i/>
                <w:sz w:val="24"/>
                <w:szCs w:val="24"/>
                <w:lang w:val="nl-NL"/>
              </w:rPr>
              <w:t xml:space="preserve">kèm theo </w:t>
            </w:r>
            <w:r w:rsidR="005C1033">
              <w:rPr>
                <w:rFonts w:eastAsia="Times New Roman" w:cs="Times New Roman"/>
                <w:i/>
                <w:sz w:val="24"/>
                <w:szCs w:val="24"/>
                <w:lang w:val="nl-NL"/>
              </w:rPr>
              <w:t xml:space="preserve">Quyết định </w:t>
            </w:r>
            <w:r w:rsidRPr="00255D46">
              <w:rPr>
                <w:rFonts w:eastAsia="Times New Roman" w:cs="Times New Roman"/>
                <w:i/>
                <w:sz w:val="24"/>
                <w:szCs w:val="24"/>
                <w:lang w:val="nl-NL"/>
              </w:rPr>
              <w:t>này</w:t>
            </w:r>
            <w:r w:rsidRPr="00255D46">
              <w:rPr>
                <w:rFonts w:cs="Times New Roman"/>
                <w:i/>
                <w:sz w:val="24"/>
                <w:szCs w:val="24"/>
                <w:lang w:val="vi-VN"/>
              </w:rPr>
              <w:t>)</w:t>
            </w:r>
            <w:r w:rsidRPr="00255D46">
              <w:rPr>
                <w:rFonts w:cs="Times New Roman"/>
                <w:sz w:val="24"/>
                <w:szCs w:val="24"/>
                <w:lang w:val="vi-VN"/>
              </w:rPr>
              <w:t>;</w:t>
            </w:r>
          </w:p>
        </w:tc>
        <w:tc>
          <w:tcPr>
            <w:tcW w:w="3743" w:type="pct"/>
            <w:shd w:val="clear" w:color="auto" w:fill="FFFFFF"/>
            <w:vAlign w:val="center"/>
            <w:hideMark/>
          </w:tcPr>
          <w:p w14:paraId="7734D1C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lý do quy định:</w:t>
            </w:r>
          </w:p>
          <w:p w14:paraId="406142B2"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Yêu cầu về hình thức: Theo mẫu quy định</w:t>
            </w:r>
          </w:p>
          <w:p w14:paraId="6E487A82"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Là cơ sở để tổ chức thẩm định trình cấp có thẩm quyền xem xét phê duyệt</w:t>
            </w:r>
            <w:r w:rsidRPr="00255D46">
              <w:rPr>
                <w:rFonts w:eastAsia="Times New Roman" w:cs="Times New Roman"/>
                <w:sz w:val="24"/>
                <w:szCs w:val="24"/>
              </w:rPr>
              <w:t>.</w:t>
            </w:r>
          </w:p>
        </w:tc>
      </w:tr>
      <w:tr w:rsidR="001E7BE8" w:rsidRPr="00255D46" w14:paraId="2504EC16" w14:textId="77777777" w:rsidTr="00F005E4">
        <w:trPr>
          <w:trHeight w:val="2172"/>
          <w:tblCellSpacing w:w="0" w:type="dxa"/>
        </w:trPr>
        <w:tc>
          <w:tcPr>
            <w:tcW w:w="1257" w:type="pct"/>
            <w:shd w:val="clear" w:color="auto" w:fill="FFFFFF"/>
            <w:vAlign w:val="center"/>
            <w:hideMark/>
          </w:tcPr>
          <w:p w14:paraId="62DE980E"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c</w:t>
            </w:r>
            <w:r w:rsidRPr="00255D46">
              <w:rPr>
                <w:rFonts w:eastAsia="Times New Roman" w:cs="Times New Roman"/>
                <w:sz w:val="24"/>
                <w:szCs w:val="24"/>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743" w:type="pct"/>
            <w:shd w:val="clear" w:color="auto" w:fill="FFFFFF"/>
            <w:vAlign w:val="center"/>
            <w:hideMark/>
          </w:tcPr>
          <w:p w14:paraId="107C35B8" w14:textId="77777777" w:rsidR="001E7BE8" w:rsidRPr="00255D46" w:rsidRDefault="001E7BE8" w:rsidP="00DF6D25">
            <w:pPr>
              <w:shd w:val="clear" w:color="auto" w:fill="FFFFFF"/>
              <w:spacing w:beforeLines="20" w:before="48" w:afterLines="20" w:after="48"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08258526" w14:textId="77777777" w:rsidR="001E7BE8" w:rsidRDefault="001E7BE8" w:rsidP="00DF6D25">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Các giấy tờ khác kèm theo đơn trong hồ sơ đề nghị, gồm:</w:t>
            </w:r>
          </w:p>
          <w:p w14:paraId="2271CA37" w14:textId="37C377FE" w:rsidR="001E7BE8" w:rsidRPr="00A62EE1" w:rsidRDefault="001E7BE8" w:rsidP="00DF6D25">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w:t>
            </w:r>
            <w:r w:rsidR="00242B88" w:rsidRPr="00242B88">
              <w:rPr>
                <w:rFonts w:eastAsia="Times New Roman" w:cs="Times New Roman"/>
                <w:sz w:val="24"/>
                <w:szCs w:val="24"/>
                <w:lang w:val="vi-VN"/>
              </w:rPr>
              <w:t>2</w:t>
            </w:r>
            <w:r w:rsidRPr="00A62EE1">
              <w:rPr>
                <w:rFonts w:eastAsia="Times New Roman" w:cs="Times New Roman"/>
                <w:sz w:val="24"/>
                <w:szCs w:val="24"/>
                <w:lang w:val="vi-VN"/>
              </w:rPr>
              <w:t xml:space="preserve">: </w:t>
            </w:r>
            <w:r w:rsidR="00242B88" w:rsidRPr="00242B88">
              <w:rPr>
                <w:rFonts w:eastAsia="Times New Roman" w:cs="Times New Roman"/>
                <w:sz w:val="24"/>
                <w:szCs w:val="24"/>
                <w:lang w:val="vi-VN"/>
              </w:rPr>
              <w:t>Tài liệu chứng minh tổ chức, cá nhân sở hữu kênh truyền thông đã hoạt động tối thiểu 01 năm.</w:t>
            </w:r>
          </w:p>
          <w:p w14:paraId="3F22618B" w14:textId="00AC3E1F" w:rsidR="001E7BE8" w:rsidRPr="00A62EE1" w:rsidRDefault="001E7BE8" w:rsidP="004157C1">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w:t>
            </w:r>
            <w:r w:rsidR="00242B88" w:rsidRPr="00242B88">
              <w:rPr>
                <w:rFonts w:eastAsia="Times New Roman" w:cs="Times New Roman"/>
                <w:sz w:val="24"/>
                <w:szCs w:val="24"/>
                <w:lang w:val="vi-VN"/>
              </w:rPr>
              <w:t>3</w:t>
            </w:r>
            <w:r w:rsidRPr="00A62EE1">
              <w:rPr>
                <w:rFonts w:eastAsia="Times New Roman" w:cs="Times New Roman"/>
                <w:sz w:val="24"/>
                <w:szCs w:val="24"/>
                <w:lang w:val="vi-VN"/>
              </w:rPr>
              <w:t xml:space="preserve">: </w:t>
            </w:r>
            <w:r w:rsidR="00242B88" w:rsidRPr="00242B88">
              <w:rPr>
                <w:rFonts w:eastAsia="Times New Roman" w:cs="Times New Roman"/>
                <w:sz w:val="24"/>
                <w:szCs w:val="24"/>
                <w:lang w:val="vi-VN"/>
              </w:rPr>
              <w:t>Báo cáo kết quả hoạt động của kênh truyền thông: Danh mục tối thiểu 30 sản phẩm nội dung số (video, album ảnh hoặc sản phẩm truyền thông số tương đương); thời gian đăng tải, mô tả ngắn gọn nội dung sản phẩm, thông tin lượt xem.</w:t>
            </w:r>
          </w:p>
        </w:tc>
      </w:tr>
      <w:tr w:rsidR="001E7BE8" w:rsidRPr="00255D46" w14:paraId="07FE2650" w14:textId="77777777" w:rsidTr="00DF6D25">
        <w:trPr>
          <w:trHeight w:val="669"/>
          <w:tblCellSpacing w:w="0" w:type="dxa"/>
        </w:trPr>
        <w:tc>
          <w:tcPr>
            <w:tcW w:w="1257" w:type="pct"/>
            <w:shd w:val="clear" w:color="auto" w:fill="FFFFFF"/>
            <w:vAlign w:val="center"/>
            <w:hideMark/>
          </w:tcPr>
          <w:p w14:paraId="48E1D29F"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d) Số lượng bộ hồ sơ: 01 bộ</w:t>
            </w:r>
          </w:p>
        </w:tc>
        <w:tc>
          <w:tcPr>
            <w:tcW w:w="3743" w:type="pct"/>
            <w:shd w:val="clear" w:color="auto" w:fill="FFFFFF"/>
            <w:vAlign w:val="center"/>
            <w:hideMark/>
          </w:tcPr>
          <w:p w14:paraId="1A59F44E" w14:textId="1895072B"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w:t>
            </w:r>
            <w:r w:rsidRPr="00255D46">
              <w:rPr>
                <w:rFonts w:eastAsia="Times New Roman" w:cs="Times New Roman"/>
                <w:sz w:val="24"/>
                <w:szCs w:val="24"/>
              </w:rPr>
              <w:t>Hồ sơ được tiếp nhận qua môi trường điện tử, Sở Văn hóa, Thể thao và Du lịch là cơ quan chủ trì thẩm định (01 bộ)</w:t>
            </w:r>
            <w:r w:rsidR="00242B88">
              <w:rPr>
                <w:rFonts w:eastAsia="Times New Roman" w:cs="Times New Roman"/>
                <w:sz w:val="24"/>
                <w:szCs w:val="24"/>
              </w:rPr>
              <w:t>.</w:t>
            </w:r>
          </w:p>
        </w:tc>
      </w:tr>
      <w:tr w:rsidR="001E7BE8" w:rsidRPr="00255D46" w14:paraId="5E2F98AF" w14:textId="77777777" w:rsidTr="00DF6D25">
        <w:trPr>
          <w:trHeight w:val="405"/>
          <w:tblCellSpacing w:w="0" w:type="dxa"/>
        </w:trPr>
        <w:tc>
          <w:tcPr>
            <w:tcW w:w="5000" w:type="pct"/>
            <w:gridSpan w:val="2"/>
            <w:shd w:val="clear" w:color="auto" w:fill="FFFFFF"/>
            <w:vAlign w:val="center"/>
            <w:hideMark/>
          </w:tcPr>
          <w:p w14:paraId="3C10739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5. Thời hạn giải quyết</w:t>
            </w:r>
          </w:p>
        </w:tc>
      </w:tr>
      <w:tr w:rsidR="001E7BE8" w:rsidRPr="00255D46" w14:paraId="6B673076" w14:textId="77777777" w:rsidTr="00DF6D25">
        <w:trPr>
          <w:trHeight w:val="2474"/>
          <w:tblCellSpacing w:w="0" w:type="dxa"/>
        </w:trPr>
        <w:tc>
          <w:tcPr>
            <w:tcW w:w="1257" w:type="pct"/>
            <w:shd w:val="clear" w:color="auto" w:fill="FFFFFF"/>
            <w:vAlign w:val="center"/>
            <w:hideMark/>
          </w:tcPr>
          <w:p w14:paraId="63016530"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a) Có được quy định rõ ràng, cụ thể và phù hợp không?</w:t>
            </w:r>
          </w:p>
        </w:tc>
        <w:tc>
          <w:tcPr>
            <w:tcW w:w="3743" w:type="pct"/>
            <w:shd w:val="clear" w:color="auto" w:fill="FFFFFF"/>
            <w:vAlign w:val="center"/>
            <w:hideMark/>
          </w:tcPr>
          <w:p w14:paraId="4793C6B1" w14:textId="77777777" w:rsidR="001E7BE8" w:rsidRPr="00255D46" w:rsidRDefault="001E7BE8" w:rsidP="00DF6D25">
            <w:pPr>
              <w:spacing w:before="60" w:after="60" w:line="240" w:lineRule="auto"/>
              <w:ind w:left="137" w:right="61"/>
              <w:jc w:val="both"/>
              <w:rPr>
                <w:sz w:val="24"/>
                <w:szCs w:val="24"/>
                <w:lang w:val="vi-VN"/>
              </w:rPr>
            </w:pPr>
            <w:r w:rsidRPr="00255D46">
              <w:rPr>
                <w:sz w:val="24"/>
                <w:szCs w:val="24"/>
                <w:lang w:val="vi-VN"/>
              </w:rPr>
              <w:t>- Có √      Không □</w:t>
            </w:r>
          </w:p>
          <w:p w14:paraId="0B3A4F7E" w14:textId="7AA5A815" w:rsidR="001E7BE8" w:rsidRPr="00255D46" w:rsidRDefault="001E7BE8" w:rsidP="00DF6D25">
            <w:pPr>
              <w:spacing w:before="60" w:after="60" w:line="240" w:lineRule="auto"/>
              <w:ind w:left="137" w:right="61"/>
              <w:jc w:val="both"/>
              <w:rPr>
                <w:sz w:val="24"/>
                <w:szCs w:val="24"/>
                <w:lang w:val="vi-VN"/>
              </w:rPr>
            </w:pPr>
            <w:r w:rsidRPr="00255D46">
              <w:rPr>
                <w:sz w:val="24"/>
                <w:szCs w:val="24"/>
                <w:lang w:val="vi-VN"/>
              </w:rPr>
              <w:t xml:space="preserve">- Nêu rõ thời hạn giải quyết thủ tục hành chính: </w:t>
            </w:r>
            <w:r w:rsidR="00241A97">
              <w:rPr>
                <w:sz w:val="24"/>
                <w:szCs w:val="24"/>
              </w:rPr>
              <w:t>07</w:t>
            </w:r>
            <w:r w:rsidRPr="00255D46">
              <w:rPr>
                <w:sz w:val="24"/>
                <w:szCs w:val="24"/>
                <w:lang w:val="vi-VN"/>
              </w:rPr>
              <w:t xml:space="preserve"> ngày làm việc, kể từ ngày nhận đủ hồ sơ hợp lệ. Trong đó:</w:t>
            </w:r>
          </w:p>
          <w:p w14:paraId="5BA76123" w14:textId="47780351" w:rsidR="00F62E26" w:rsidRPr="005C22FC" w:rsidRDefault="001E7BE8" w:rsidP="00F62E26">
            <w:pPr>
              <w:spacing w:before="60" w:after="60" w:line="240" w:lineRule="auto"/>
              <w:ind w:left="137" w:right="61"/>
              <w:jc w:val="both"/>
              <w:rPr>
                <w:sz w:val="24"/>
                <w:szCs w:val="24"/>
              </w:rPr>
            </w:pPr>
            <w:r w:rsidRPr="00255D46">
              <w:rPr>
                <w:sz w:val="24"/>
                <w:szCs w:val="24"/>
                <w:lang w:val="vi-VN"/>
              </w:rPr>
              <w:t xml:space="preserve">+ </w:t>
            </w:r>
            <w:r w:rsidR="005C22FC">
              <w:rPr>
                <w:sz w:val="24"/>
                <w:szCs w:val="24"/>
              </w:rPr>
              <w:t>05</w:t>
            </w:r>
            <w:r w:rsidRPr="00255D46">
              <w:rPr>
                <w:sz w:val="24"/>
                <w:szCs w:val="24"/>
                <w:lang w:val="vi-VN"/>
              </w:rPr>
              <w:t xml:space="preserve"> ngày quy định thời gian giải quyết của Sở Văn hóa, Thể thao và Du lịch</w:t>
            </w:r>
            <w:r w:rsidR="005C22FC">
              <w:rPr>
                <w:sz w:val="24"/>
                <w:szCs w:val="24"/>
              </w:rPr>
              <w:t>.</w:t>
            </w:r>
          </w:p>
          <w:p w14:paraId="16A45404" w14:textId="16F1F742" w:rsidR="00F62E26" w:rsidRPr="00F62E26" w:rsidRDefault="001E7BE8" w:rsidP="00F62E26">
            <w:pPr>
              <w:spacing w:before="60" w:after="60" w:line="240" w:lineRule="auto"/>
              <w:ind w:left="137" w:right="61"/>
              <w:jc w:val="both"/>
              <w:rPr>
                <w:sz w:val="24"/>
                <w:szCs w:val="24"/>
              </w:rPr>
            </w:pPr>
            <w:r w:rsidRPr="00255D46">
              <w:rPr>
                <w:sz w:val="24"/>
                <w:szCs w:val="24"/>
                <w:lang w:val="vi-VN"/>
              </w:rPr>
              <w:t xml:space="preserve">+ </w:t>
            </w:r>
            <w:r w:rsidR="00F62E26" w:rsidRPr="00F62E26">
              <w:rPr>
                <w:sz w:val="24"/>
                <w:szCs w:val="24"/>
                <w:lang w:val="vi-VN"/>
              </w:rPr>
              <w:t>02</w:t>
            </w:r>
            <w:r w:rsidRPr="00255D46">
              <w:rPr>
                <w:sz w:val="24"/>
                <w:szCs w:val="24"/>
                <w:lang w:val="vi-VN"/>
              </w:rPr>
              <w:t xml:space="preserve"> ngày </w:t>
            </w:r>
            <w:r w:rsidR="00F62E26" w:rsidRPr="00F62E26">
              <w:rPr>
                <w:sz w:val="24"/>
                <w:szCs w:val="24"/>
                <w:lang w:val="vi-VN"/>
              </w:rPr>
              <w:t>kể từ ngày có Quyết định hỗ trợ kinh phí, Sở Văn hoá, Thể thao và Du lịch có trách nhiệm phối hợp với Kho bạc Nhà nước khu vực X thực hiện việc chi trả khoản hỗ trợ cho tổ chức, cá nhân theo quy định.</w:t>
            </w:r>
          </w:p>
          <w:p w14:paraId="6E2DBAE1" w14:textId="3937CDEF" w:rsidR="001E7BE8" w:rsidRPr="00255D46" w:rsidRDefault="001E7BE8" w:rsidP="00DF6D25">
            <w:pPr>
              <w:spacing w:before="60" w:after="60" w:line="240" w:lineRule="auto"/>
              <w:ind w:left="137" w:right="61"/>
              <w:jc w:val="both"/>
              <w:rPr>
                <w:sz w:val="24"/>
                <w:szCs w:val="24"/>
                <w:lang w:val="vi-VN"/>
              </w:rPr>
            </w:pPr>
            <w:r w:rsidRPr="00255D46">
              <w:rPr>
                <w:sz w:val="24"/>
                <w:szCs w:val="24"/>
                <w:lang w:val="vi-VN"/>
              </w:rPr>
              <w:t>Lý do quy định: Đảm bảo tiến độ thực hiện theo quy định đối với hồ sơ đề nghị hỗ trợ.</w:t>
            </w:r>
          </w:p>
        </w:tc>
      </w:tr>
      <w:tr w:rsidR="001E7BE8" w:rsidRPr="00255D46" w14:paraId="50FF33F5" w14:textId="77777777" w:rsidTr="00DF6D25">
        <w:trPr>
          <w:trHeight w:val="2087"/>
          <w:tblCellSpacing w:w="0" w:type="dxa"/>
        </w:trPr>
        <w:tc>
          <w:tcPr>
            <w:tcW w:w="1257" w:type="pct"/>
            <w:shd w:val="clear" w:color="auto" w:fill="FFFFFF"/>
            <w:vAlign w:val="center"/>
            <w:hideMark/>
          </w:tcPr>
          <w:p w14:paraId="70BB2044" w14:textId="77777777" w:rsidR="001E7BE8" w:rsidRPr="00255D46" w:rsidRDefault="001E7BE8" w:rsidP="00DF6D25">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vi-VN"/>
              </w:rPr>
              <w:t>b) Trong trường hợp một thủ tục hành chính do nhiều cơ quan có thẩm quyền giải quyết, đã quy định rõ ràng, đ</w:t>
            </w:r>
            <w:r w:rsidRPr="00255D46">
              <w:rPr>
                <w:rFonts w:eastAsia="Times New Roman" w:cs="Times New Roman"/>
                <w:sz w:val="24"/>
                <w:szCs w:val="24"/>
                <w:lang w:val="pt-BR"/>
              </w:rPr>
              <w:t>ầ</w:t>
            </w:r>
            <w:r w:rsidRPr="00255D46">
              <w:rPr>
                <w:rFonts w:eastAsia="Times New Roman" w:cs="Times New Roman"/>
                <w:sz w:val="24"/>
                <w:szCs w:val="24"/>
                <w:lang w:val="vi-VN"/>
              </w:rPr>
              <w:t>y đủ thời hạn giải quyết của từng cơ quan và thời hạn chuyển giao hồ sơ giữa các cơ quan?</w:t>
            </w:r>
          </w:p>
        </w:tc>
        <w:tc>
          <w:tcPr>
            <w:tcW w:w="3743" w:type="pct"/>
            <w:shd w:val="clear" w:color="auto" w:fill="FFFFFF"/>
            <w:vAlign w:val="center"/>
            <w:hideMark/>
          </w:tcPr>
          <w:p w14:paraId="55D1C537" w14:textId="77777777" w:rsidR="001E7BE8" w:rsidRPr="00255D46" w:rsidRDefault="001E7BE8" w:rsidP="00DF6D25">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vi-VN"/>
              </w:rPr>
              <w:t xml:space="preserve">Có </w:t>
            </w:r>
            <w:r w:rsidRPr="00255D46">
              <w:rPr>
                <w:rFonts w:eastAsia="Times New Roman" w:cs="Times New Roman"/>
                <w:sz w:val="24"/>
                <w:szCs w:val="24"/>
                <w:lang w:val="pt-BR"/>
              </w:rPr>
              <w:t>√ </w:t>
            </w:r>
            <w:r w:rsidRPr="00255D46">
              <w:rPr>
                <w:rFonts w:eastAsia="Times New Roman" w:cs="Times New Roman"/>
                <w:sz w:val="24"/>
                <w:szCs w:val="24"/>
                <w:lang w:val="vi-VN"/>
              </w:rPr>
              <w:t> </w:t>
            </w:r>
            <w:r w:rsidRPr="00255D46">
              <w:rPr>
                <w:rFonts w:eastAsia="Times New Roman" w:cs="Times New Roman"/>
                <w:sz w:val="24"/>
                <w:szCs w:val="24"/>
                <w:lang w:val="pt-BR"/>
              </w:rPr>
              <w:t>    </w:t>
            </w:r>
            <w:r w:rsidRPr="00255D46">
              <w:rPr>
                <w:rFonts w:eastAsia="Times New Roman" w:cs="Times New Roman"/>
                <w:sz w:val="24"/>
                <w:szCs w:val="24"/>
                <w:lang w:val="vi-VN"/>
              </w:rPr>
              <w:t>Không □</w:t>
            </w:r>
          </w:p>
          <w:p w14:paraId="6B87BA33" w14:textId="4B2DD4DB" w:rsidR="001E7BE8" w:rsidRPr="00255D46" w:rsidRDefault="001E7BE8" w:rsidP="00DF6D25">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pt-BR"/>
              </w:rPr>
              <w:t>L</w:t>
            </w:r>
            <w:r w:rsidRPr="00255D46">
              <w:rPr>
                <w:rFonts w:eastAsia="Times New Roman" w:cs="Times New Roman"/>
                <w:sz w:val="24"/>
                <w:szCs w:val="24"/>
                <w:lang w:val="vi-VN"/>
              </w:rPr>
              <w:t>ý d</w:t>
            </w:r>
            <w:r w:rsidRPr="00255D46">
              <w:rPr>
                <w:rFonts w:eastAsia="Times New Roman" w:cs="Times New Roman"/>
                <w:sz w:val="24"/>
                <w:szCs w:val="24"/>
                <w:lang w:val="pt-BR"/>
              </w:rPr>
              <w:t>o</w:t>
            </w:r>
            <w:r w:rsidRPr="00255D46">
              <w:rPr>
                <w:rFonts w:eastAsia="Times New Roman" w:cs="Times New Roman"/>
                <w:sz w:val="24"/>
                <w:szCs w:val="24"/>
                <w:lang w:val="vi-VN"/>
              </w:rPr>
              <w:t> quy định</w:t>
            </w:r>
            <w:r w:rsidRPr="00255D46">
              <w:rPr>
                <w:rFonts w:eastAsia="Times New Roman" w:cs="Times New Roman"/>
                <w:sz w:val="24"/>
                <w:szCs w:val="24"/>
                <w:lang w:val="pt-BR"/>
              </w:rPr>
              <w:t>: Thời hạn thực hiện các thủ tục đều quy định cụ thể trong các văn bản pháp luật chuyên ngành. Sở</w:t>
            </w:r>
            <w:r w:rsidRPr="00255D46">
              <w:rPr>
                <w:rFonts w:cs="Times New Roman"/>
                <w:sz w:val="24"/>
                <w:szCs w:val="24"/>
                <w:lang w:val="pt-BR"/>
              </w:rPr>
              <w:t xml:space="preserve"> Văn hóa, Thể thao và Du lịch </w:t>
            </w:r>
            <w:r w:rsidRPr="00255D46">
              <w:rPr>
                <w:rFonts w:eastAsia="Times New Roman" w:cs="Times New Roman"/>
                <w:sz w:val="24"/>
                <w:szCs w:val="24"/>
                <w:lang w:val="pt-BR"/>
              </w:rPr>
              <w:t>tổ chức tiếp nhận và thẩm định</w:t>
            </w:r>
            <w:r w:rsidR="00F62E26">
              <w:rPr>
                <w:rFonts w:eastAsia="Times New Roman" w:cs="Times New Roman"/>
                <w:sz w:val="24"/>
                <w:szCs w:val="24"/>
                <w:lang w:val="pt-BR"/>
              </w:rPr>
              <w:t xml:space="preserve"> và phê duyệt.</w:t>
            </w:r>
          </w:p>
        </w:tc>
      </w:tr>
      <w:tr w:rsidR="001E7BE8" w:rsidRPr="00255D46" w14:paraId="65FC067C" w14:textId="77777777" w:rsidTr="00DF6D25">
        <w:trPr>
          <w:tblCellSpacing w:w="0" w:type="dxa"/>
        </w:trPr>
        <w:tc>
          <w:tcPr>
            <w:tcW w:w="5000" w:type="pct"/>
            <w:gridSpan w:val="2"/>
            <w:shd w:val="clear" w:color="auto" w:fill="FFFFFF"/>
            <w:vAlign w:val="center"/>
            <w:hideMark/>
          </w:tcPr>
          <w:p w14:paraId="69791A8A"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6. Đối tượng thực hiện</w:t>
            </w:r>
          </w:p>
        </w:tc>
      </w:tr>
      <w:tr w:rsidR="001E7BE8" w:rsidRPr="00255D46" w14:paraId="4DCBFB86" w14:textId="77777777" w:rsidTr="00DF6D25">
        <w:trPr>
          <w:tblCellSpacing w:w="0" w:type="dxa"/>
        </w:trPr>
        <w:tc>
          <w:tcPr>
            <w:tcW w:w="1257" w:type="pct"/>
            <w:shd w:val="clear" w:color="auto" w:fill="FFFFFF"/>
            <w:vAlign w:val="center"/>
            <w:hideMark/>
          </w:tcPr>
          <w:p w14:paraId="1091A18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Đối tượng thực hiện:</w:t>
            </w:r>
          </w:p>
        </w:tc>
        <w:tc>
          <w:tcPr>
            <w:tcW w:w="3743" w:type="pct"/>
            <w:shd w:val="clear" w:color="auto" w:fill="FFFFFF"/>
            <w:vAlign w:val="center"/>
            <w:hideMark/>
          </w:tcPr>
          <w:p w14:paraId="3DEEBA1E"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Tổ chức: Trong nước √       Nước ngoài  √</w:t>
            </w:r>
          </w:p>
          <w:p w14:paraId="0A66F754"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Mô tả rõ: Tổ chức, cá nhân đầu tư khai thác, kinh doanh dịch vụ du lịch trên địa bàn tỉnh đáp ứng các điều kiện quy định tại khoản 3 Điều 4 của Quy định.</w:t>
            </w:r>
          </w:p>
          <w:p w14:paraId="2B2B109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quy định: ……………………………………………………………………………………………..</w:t>
            </w:r>
          </w:p>
          <w:p w14:paraId="2E28E1E7"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Cá nhân: Trong nước √       Nước ngoài  √</w:t>
            </w:r>
          </w:p>
          <w:p w14:paraId="716F1B5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Mô tả rõ: …………………………………………………………………………………………………….</w:t>
            </w:r>
          </w:p>
          <w:p w14:paraId="4E7953F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quy định: ……………………………………………………………………………………………..</w:t>
            </w:r>
          </w:p>
          <w:p w14:paraId="1F97FA5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Có thể mở rộng/ thu hẹp đối tượng thực hiện không?:</w:t>
            </w:r>
          </w:p>
          <w:p w14:paraId="246B7E8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Có □     Không √</w:t>
            </w:r>
          </w:p>
          <w:p w14:paraId="4AE1A6E2"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Nêu rõ lý do: Đã Quy định chi tiết tại chính sách về đối tượng thực hiện.</w:t>
            </w:r>
          </w:p>
        </w:tc>
      </w:tr>
      <w:tr w:rsidR="001E7BE8" w:rsidRPr="00255D46" w14:paraId="7ACD0CBC" w14:textId="77777777" w:rsidTr="00DF6D25">
        <w:trPr>
          <w:tblCellSpacing w:w="0" w:type="dxa"/>
        </w:trPr>
        <w:tc>
          <w:tcPr>
            <w:tcW w:w="1257" w:type="pct"/>
            <w:shd w:val="clear" w:color="auto" w:fill="FFFFFF"/>
            <w:vAlign w:val="center"/>
            <w:hideMark/>
          </w:tcPr>
          <w:p w14:paraId="257D3233"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Phạm vi áp dụng:</w:t>
            </w:r>
          </w:p>
          <w:p w14:paraId="4EFBA54B" w14:textId="77777777" w:rsidR="001E7BE8" w:rsidRPr="00255D46" w:rsidRDefault="001E7BE8" w:rsidP="00DF6D25">
            <w:pPr>
              <w:spacing w:before="60" w:after="60" w:line="240" w:lineRule="auto"/>
              <w:ind w:left="137" w:right="61"/>
              <w:jc w:val="both"/>
              <w:rPr>
                <w:rFonts w:eastAsia="Times New Roman" w:cs="Times New Roman"/>
                <w:sz w:val="24"/>
                <w:szCs w:val="24"/>
              </w:rPr>
            </w:pPr>
          </w:p>
        </w:tc>
        <w:tc>
          <w:tcPr>
            <w:tcW w:w="3743" w:type="pct"/>
            <w:shd w:val="clear" w:color="auto" w:fill="FFFFFF"/>
            <w:vAlign w:val="center"/>
            <w:hideMark/>
          </w:tcPr>
          <w:p w14:paraId="27011520"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Toàn quốc □ </w:t>
            </w:r>
            <w:r w:rsidRPr="00255D46">
              <w:rPr>
                <w:rFonts w:eastAsia="Times New Roman" w:cs="Times New Roman"/>
                <w:sz w:val="24"/>
                <w:szCs w:val="24"/>
              </w:rPr>
              <w:t>   </w:t>
            </w:r>
            <w:r w:rsidRPr="00255D46">
              <w:rPr>
                <w:rFonts w:eastAsia="Times New Roman" w:cs="Times New Roman"/>
                <w:sz w:val="24"/>
                <w:szCs w:val="24"/>
                <w:lang w:val="vi-VN"/>
              </w:rPr>
              <w:t>Vùng □ </w:t>
            </w:r>
            <w:r w:rsidRPr="00255D46">
              <w:rPr>
                <w:rFonts w:eastAsia="Times New Roman" w:cs="Times New Roman"/>
                <w:sz w:val="24"/>
                <w:szCs w:val="24"/>
              </w:rPr>
              <w:t>    </w:t>
            </w:r>
            <w:r w:rsidRPr="00255D46">
              <w:rPr>
                <w:rFonts w:eastAsia="Times New Roman" w:cs="Times New Roman"/>
                <w:sz w:val="24"/>
                <w:szCs w:val="24"/>
                <w:lang w:val="vi-VN"/>
              </w:rPr>
              <w:t xml:space="preserve">Địa phương </w:t>
            </w:r>
            <w:r w:rsidRPr="00255D46">
              <w:rPr>
                <w:rFonts w:eastAsia="Times New Roman" w:cs="Times New Roman"/>
                <w:sz w:val="24"/>
                <w:szCs w:val="24"/>
              </w:rPr>
              <w:t>√</w:t>
            </w:r>
          </w:p>
          <w:p w14:paraId="6F942F2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Nông thôn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Đô thị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Miền núi </w:t>
            </w:r>
            <w:r w:rsidRPr="00255D46">
              <w:rPr>
                <w:rFonts w:eastAsia="Times New Roman" w:cs="Times New Roman"/>
                <w:sz w:val="24"/>
                <w:szCs w:val="24"/>
              </w:rPr>
              <w:t>√</w:t>
            </w:r>
          </w:p>
          <w:p w14:paraId="22E21D20"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xml:space="preserve">- Biên giới, hải đảo </w:t>
            </w:r>
            <w:r w:rsidRPr="00255D46">
              <w:rPr>
                <w:rFonts w:eastAsia="Times New Roman" w:cs="Times New Roman"/>
                <w:sz w:val="24"/>
                <w:szCs w:val="24"/>
              </w:rPr>
              <w:t>√</w:t>
            </w:r>
          </w:p>
          <w:p w14:paraId="57841763"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Lý do quy định:</w:t>
            </w:r>
          </w:p>
          <w:p w14:paraId="018204B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Có thể mở rộng/ thu hẹp phạm vi áp dụng không?:</w:t>
            </w:r>
          </w:p>
          <w:p w14:paraId="73FC7CF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38539D7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Đã Quy định chi tiết tại chính sách</w:t>
            </w:r>
            <w:r w:rsidRPr="00255D46">
              <w:rPr>
                <w:rFonts w:eastAsia="Times New Roman" w:cs="Times New Roman"/>
                <w:sz w:val="24"/>
                <w:szCs w:val="24"/>
              </w:rPr>
              <w:t>.</w:t>
            </w:r>
          </w:p>
        </w:tc>
      </w:tr>
      <w:tr w:rsidR="001E7BE8" w:rsidRPr="00255D46" w14:paraId="56B3C574" w14:textId="77777777" w:rsidTr="00DF6D25">
        <w:trPr>
          <w:trHeight w:val="465"/>
          <w:tblCellSpacing w:w="0" w:type="dxa"/>
        </w:trPr>
        <w:tc>
          <w:tcPr>
            <w:tcW w:w="5000" w:type="pct"/>
            <w:gridSpan w:val="2"/>
            <w:shd w:val="clear" w:color="auto" w:fill="FFFFFF"/>
            <w:vAlign w:val="center"/>
            <w:hideMark/>
          </w:tcPr>
          <w:p w14:paraId="276E8A13" w14:textId="4C0A3573"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xml:space="preserve">Dự kiến số lượng đối tượng thực hiện/1 năm: </w:t>
            </w:r>
            <w:r w:rsidR="007E61A6">
              <w:rPr>
                <w:rFonts w:eastAsia="Times New Roman" w:cs="Times New Roman"/>
                <w:sz w:val="24"/>
                <w:szCs w:val="24"/>
              </w:rPr>
              <w:t>1</w:t>
            </w:r>
            <w:r>
              <w:rPr>
                <w:rFonts w:eastAsia="Times New Roman" w:cs="Times New Roman"/>
                <w:sz w:val="24"/>
                <w:szCs w:val="24"/>
              </w:rPr>
              <w:t>0</w:t>
            </w:r>
            <w:r w:rsidRPr="00255D46">
              <w:rPr>
                <w:rFonts w:eastAsia="Times New Roman" w:cs="Times New Roman"/>
                <w:sz w:val="24"/>
                <w:szCs w:val="24"/>
              </w:rPr>
              <w:t>-</w:t>
            </w:r>
            <w:r w:rsidR="007E61A6">
              <w:rPr>
                <w:rFonts w:eastAsia="Times New Roman" w:cs="Times New Roman"/>
                <w:sz w:val="24"/>
                <w:szCs w:val="24"/>
              </w:rPr>
              <w:t>2</w:t>
            </w:r>
            <w:r>
              <w:rPr>
                <w:rFonts w:eastAsia="Times New Roman" w:cs="Times New Roman"/>
                <w:sz w:val="24"/>
                <w:szCs w:val="24"/>
              </w:rPr>
              <w:t>0</w:t>
            </w:r>
            <w:r w:rsidRPr="00255D46">
              <w:rPr>
                <w:rFonts w:eastAsia="Times New Roman" w:cs="Times New Roman"/>
                <w:sz w:val="24"/>
                <w:szCs w:val="24"/>
              </w:rPr>
              <w:t xml:space="preserve"> hồ sơ/năm</w:t>
            </w:r>
          </w:p>
        </w:tc>
      </w:tr>
      <w:tr w:rsidR="001E7BE8" w:rsidRPr="00255D46" w14:paraId="3CBC7A5C" w14:textId="77777777" w:rsidTr="00DF6D25">
        <w:trPr>
          <w:trHeight w:val="543"/>
          <w:tblCellSpacing w:w="0" w:type="dxa"/>
        </w:trPr>
        <w:tc>
          <w:tcPr>
            <w:tcW w:w="5000" w:type="pct"/>
            <w:gridSpan w:val="2"/>
            <w:shd w:val="clear" w:color="auto" w:fill="FFFFFF"/>
            <w:vAlign w:val="center"/>
            <w:hideMark/>
          </w:tcPr>
          <w:p w14:paraId="49AAE914"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7. Cơ quan giải quyết</w:t>
            </w:r>
          </w:p>
        </w:tc>
      </w:tr>
      <w:tr w:rsidR="001E7BE8" w:rsidRPr="00255D46" w14:paraId="1A6A0F4B" w14:textId="77777777" w:rsidTr="00DF6D25">
        <w:trPr>
          <w:tblCellSpacing w:w="0" w:type="dxa"/>
        </w:trPr>
        <w:tc>
          <w:tcPr>
            <w:tcW w:w="1257" w:type="pct"/>
            <w:shd w:val="clear" w:color="auto" w:fill="FFFFFF"/>
            <w:vAlign w:val="center"/>
            <w:hideMark/>
          </w:tcPr>
          <w:p w14:paraId="25AEE9F3"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cụ thể về cơ quan giải quyết thủ tục hành chính không?</w:t>
            </w:r>
          </w:p>
        </w:tc>
        <w:tc>
          <w:tcPr>
            <w:tcW w:w="3743" w:type="pct"/>
            <w:shd w:val="clear" w:color="auto" w:fill="FFFFFF"/>
            <w:vAlign w:val="center"/>
            <w:hideMark/>
          </w:tcPr>
          <w:p w14:paraId="4251D08A"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57BA1FF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Lý do quy định: </w:t>
            </w:r>
            <w:r w:rsidRPr="00255D46">
              <w:rPr>
                <w:rFonts w:eastAsia="Times New Roman" w:cs="Times New Roman"/>
                <w:sz w:val="24"/>
                <w:szCs w:val="24"/>
              </w:rPr>
              <w:t>Cụ thể hóa trong dự thảo nghị quyết.</w:t>
            </w:r>
          </w:p>
        </w:tc>
      </w:tr>
      <w:tr w:rsidR="001E7BE8" w:rsidRPr="00255D46" w14:paraId="053DD963" w14:textId="77777777" w:rsidTr="00DF6D25">
        <w:trPr>
          <w:tblCellSpacing w:w="0" w:type="dxa"/>
        </w:trPr>
        <w:tc>
          <w:tcPr>
            <w:tcW w:w="1257" w:type="pct"/>
            <w:shd w:val="clear" w:color="auto" w:fill="FFFFFF"/>
            <w:vAlign w:val="center"/>
            <w:hideMark/>
          </w:tcPr>
          <w:p w14:paraId="71D976A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Có thể mở rộng ủy quyền hoặc phân cấp thực hiện không?</w:t>
            </w:r>
          </w:p>
        </w:tc>
        <w:tc>
          <w:tcPr>
            <w:tcW w:w="3743" w:type="pct"/>
            <w:shd w:val="clear" w:color="auto" w:fill="FFFFFF"/>
            <w:vAlign w:val="center"/>
            <w:hideMark/>
          </w:tcPr>
          <w:p w14:paraId="3EAAC12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Pr="00255D46">
              <w:rPr>
                <w:rFonts w:eastAsia="Times New Roman" w:cs="Times New Roman"/>
                <w:sz w:val="24"/>
                <w:szCs w:val="24"/>
              </w:rPr>
              <w:t>√</w:t>
            </w:r>
          </w:p>
          <w:p w14:paraId="37C1148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r w:rsidRPr="00255D46">
              <w:rPr>
                <w:rFonts w:eastAsia="Times New Roman" w:cs="Times New Roman"/>
                <w:sz w:val="24"/>
                <w:szCs w:val="24"/>
              </w:rPr>
              <w:t>Các thành phần hồ sơ đều thuộc trách nhiệm giải quyết của cơ quan quản lý nhà nước cấp tỉnh.</w:t>
            </w:r>
          </w:p>
        </w:tc>
      </w:tr>
      <w:tr w:rsidR="001E7BE8" w:rsidRPr="00255D46" w14:paraId="39F392CF" w14:textId="77777777" w:rsidTr="00DF6D25">
        <w:trPr>
          <w:trHeight w:val="527"/>
          <w:tblCellSpacing w:w="0" w:type="dxa"/>
        </w:trPr>
        <w:tc>
          <w:tcPr>
            <w:tcW w:w="5000" w:type="pct"/>
            <w:gridSpan w:val="2"/>
            <w:shd w:val="clear" w:color="auto" w:fill="FFFFFF"/>
            <w:vAlign w:val="center"/>
            <w:hideMark/>
          </w:tcPr>
          <w:p w14:paraId="30C969F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8. Phí, lệ phí và các chi phí khác (nếu có)</w:t>
            </w:r>
          </w:p>
        </w:tc>
      </w:tr>
      <w:tr w:rsidR="001E7BE8" w:rsidRPr="00255D46" w14:paraId="7981DCF6" w14:textId="77777777" w:rsidTr="00DF6D25">
        <w:trPr>
          <w:tblCellSpacing w:w="0" w:type="dxa"/>
        </w:trPr>
        <w:tc>
          <w:tcPr>
            <w:tcW w:w="1257" w:type="pct"/>
            <w:shd w:val="clear" w:color="auto" w:fill="FFFFFF"/>
            <w:vAlign w:val="center"/>
            <w:hideMark/>
          </w:tcPr>
          <w:p w14:paraId="5053D3C2"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quy định về phí, lệ phí và các chi phí khác (nếu có) không?</w:t>
            </w:r>
          </w:p>
        </w:tc>
        <w:tc>
          <w:tcPr>
            <w:tcW w:w="3743" w:type="pct"/>
            <w:shd w:val="clear" w:color="auto" w:fill="FFFFFF"/>
            <w:vAlign w:val="center"/>
            <w:hideMark/>
          </w:tcPr>
          <w:p w14:paraId="3AEF9B0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Lệ phí: Không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Có </w:t>
            </w:r>
            <w:r w:rsidRPr="00255D46">
              <w:rPr>
                <w:rFonts w:eastAsia="Times New Roman" w:cs="Times New Roman"/>
                <w:sz w:val="24"/>
                <w:szCs w:val="24"/>
                <w:lang w:val="vi-VN"/>
              </w:rPr>
              <w:t>□</w:t>
            </w:r>
          </w:p>
          <w:p w14:paraId="151B6EC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w:t>
            </w:r>
            <w:r w:rsidRPr="00255D46">
              <w:rPr>
                <w:rFonts w:eastAsia="Times New Roman" w:cs="Times New Roman"/>
                <w:sz w:val="24"/>
                <w:szCs w:val="24"/>
              </w:rPr>
              <w:t>ế</w:t>
            </w:r>
            <w:r w:rsidRPr="00255D46">
              <w:rPr>
                <w:rFonts w:eastAsia="Times New Roman" w:cs="Times New Roman"/>
                <w:sz w:val="24"/>
                <w:szCs w:val="24"/>
                <w:lang w:val="vi-VN"/>
              </w:rPr>
              <w:t>u </w:t>
            </w:r>
            <w:r w:rsidRPr="00255D46">
              <w:rPr>
                <w:rFonts w:eastAsia="Times New Roman" w:cs="Times New Roman"/>
                <w:sz w:val="24"/>
                <w:szCs w:val="24"/>
              </w:rPr>
              <w:t>có, nêu rõ lý do: ………………………………………………………………………………………</w:t>
            </w:r>
          </w:p>
          <w:p w14:paraId="58759F3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Phí: Không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Có </w:t>
            </w:r>
            <w:r w:rsidRPr="00255D46">
              <w:rPr>
                <w:rFonts w:eastAsia="Times New Roman" w:cs="Times New Roman"/>
                <w:sz w:val="24"/>
                <w:szCs w:val="24"/>
                <w:lang w:val="vi-VN"/>
              </w:rPr>
              <w:t>□</w:t>
            </w:r>
          </w:p>
          <w:p w14:paraId="3369A911"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w:t>
            </w:r>
            <w:r w:rsidRPr="00255D46">
              <w:rPr>
                <w:rFonts w:eastAsia="Times New Roman" w:cs="Times New Roman"/>
                <w:sz w:val="24"/>
                <w:szCs w:val="24"/>
              </w:rPr>
              <w:t>õ</w:t>
            </w:r>
            <w:r w:rsidRPr="00255D46">
              <w:rPr>
                <w:rFonts w:eastAsia="Times New Roman" w:cs="Times New Roman"/>
                <w:sz w:val="24"/>
                <w:szCs w:val="24"/>
                <w:lang w:val="vi-VN"/>
              </w:rPr>
              <w:t> l</w:t>
            </w:r>
            <w:r w:rsidRPr="00255D46">
              <w:rPr>
                <w:rFonts w:eastAsia="Times New Roman" w:cs="Times New Roman"/>
                <w:sz w:val="24"/>
                <w:szCs w:val="24"/>
              </w:rPr>
              <w:t>ý</w:t>
            </w:r>
            <w:r w:rsidRPr="00255D46">
              <w:rPr>
                <w:rFonts w:eastAsia="Times New Roman" w:cs="Times New Roman"/>
                <w:sz w:val="24"/>
                <w:szCs w:val="24"/>
                <w:lang w:val="vi-VN"/>
              </w:rPr>
              <w:t> do</w:t>
            </w:r>
            <w:r w:rsidRPr="00255D46">
              <w:rPr>
                <w:rFonts w:eastAsia="Times New Roman" w:cs="Times New Roman"/>
                <w:sz w:val="24"/>
                <w:szCs w:val="24"/>
              </w:rPr>
              <w:t>: ……………………………………………………………………………………….</w:t>
            </w:r>
          </w:p>
          <w:p w14:paraId="7787D1D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Chi phí khác: Không </w:t>
            </w:r>
            <w:r w:rsidRPr="00255D46">
              <w:rPr>
                <w:rFonts w:eastAsia="Times New Roman" w:cs="Times New Roman"/>
                <w:sz w:val="24"/>
                <w:szCs w:val="24"/>
              </w:rPr>
              <w:t>√     Có </w:t>
            </w:r>
            <w:r w:rsidRPr="00255D46">
              <w:rPr>
                <w:rFonts w:eastAsia="Times New Roman" w:cs="Times New Roman"/>
                <w:sz w:val="24"/>
                <w:szCs w:val="24"/>
                <w:lang w:val="vi-VN"/>
              </w:rPr>
              <w:t>□</w:t>
            </w:r>
          </w:p>
          <w:p w14:paraId="3089BE5C"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rõ l</w:t>
            </w:r>
            <w:r w:rsidRPr="00255D46">
              <w:rPr>
                <w:rFonts w:eastAsia="Times New Roman" w:cs="Times New Roman"/>
                <w:sz w:val="24"/>
                <w:szCs w:val="24"/>
              </w:rPr>
              <w:t>ý</w:t>
            </w:r>
            <w:r w:rsidRPr="00255D46">
              <w:rPr>
                <w:rFonts w:eastAsia="Times New Roman" w:cs="Times New Roman"/>
                <w:sz w:val="24"/>
                <w:szCs w:val="24"/>
                <w:lang w:val="vi-VN"/>
              </w:rPr>
              <w:t> do</w:t>
            </w:r>
            <w:r w:rsidRPr="00255D46">
              <w:rPr>
                <w:rFonts w:eastAsia="Times New Roman" w:cs="Times New Roman"/>
                <w:sz w:val="24"/>
                <w:szCs w:val="24"/>
              </w:rPr>
              <w:t>: ………………………………………………………………………………………</w:t>
            </w:r>
          </w:p>
          <w:p w14:paraId="2F588B24"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Nêu rõ mức phí, lệ phí hoặc chi phí khác (</w:t>
            </w:r>
            <w:r w:rsidRPr="00255D46">
              <w:rPr>
                <w:rFonts w:eastAsia="Times New Roman" w:cs="Times New Roman"/>
                <w:i/>
                <w:iCs/>
                <w:sz w:val="24"/>
                <w:szCs w:val="24"/>
                <w:lang w:val="vi-VN"/>
              </w:rPr>
              <w:t>nếu được quy định tại dự án, dự thảo</w:t>
            </w:r>
            <w:r w:rsidRPr="00255D46">
              <w:rPr>
                <w:rFonts w:eastAsia="Times New Roman" w:cs="Times New Roman"/>
                <w:sz w:val="24"/>
                <w:szCs w:val="24"/>
                <w:lang w:val="vi-VN"/>
              </w:rPr>
              <w:t>):</w:t>
            </w:r>
          </w:p>
          <w:p w14:paraId="72DEB4FF"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Mức p</w:t>
            </w:r>
            <w:r w:rsidRPr="00255D46">
              <w:rPr>
                <w:rFonts w:eastAsia="Times New Roman" w:cs="Times New Roman"/>
                <w:sz w:val="24"/>
                <w:szCs w:val="24"/>
                <w:lang w:val="vi-VN"/>
              </w:rPr>
              <w:t>hí (</w:t>
            </w:r>
            <w:r w:rsidRPr="00255D46">
              <w:rPr>
                <w:rFonts w:eastAsia="Times New Roman" w:cs="Times New Roman"/>
                <w:sz w:val="24"/>
                <w:szCs w:val="24"/>
              </w:rPr>
              <w:t>hoặc đ</w:t>
            </w:r>
            <w:r w:rsidRPr="00255D46">
              <w:rPr>
                <w:rFonts w:eastAsia="Times New Roman" w:cs="Times New Roman"/>
                <w:sz w:val="24"/>
                <w:szCs w:val="24"/>
                <w:lang w:val="vi-VN"/>
              </w:rPr>
              <w:t>ính </w:t>
            </w:r>
            <w:r w:rsidRPr="00255D46">
              <w:rPr>
                <w:rFonts w:eastAsia="Times New Roman" w:cs="Times New Roman"/>
                <w:sz w:val="24"/>
                <w:szCs w:val="24"/>
              </w:rPr>
              <w:t>kèm biểu phí): …………………………………………………………………….</w:t>
            </w:r>
          </w:p>
          <w:p w14:paraId="64D2A16E"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lệ phí (hoặc đính kèm biểu lệ phí): …</w:t>
            </w:r>
            <w:r w:rsidRPr="00255D46">
              <w:rPr>
                <w:rFonts w:eastAsia="Times New Roman" w:cs="Times New Roman"/>
                <w:sz w:val="24"/>
                <w:szCs w:val="24"/>
              </w:rPr>
              <w:t>…………………………………………………………….</w:t>
            </w:r>
          </w:p>
          <w:p w14:paraId="7F87F07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chi phí khác</w:t>
            </w:r>
            <w:r w:rsidRPr="00255D46">
              <w:rPr>
                <w:rFonts w:eastAsia="Times New Roman" w:cs="Times New Roman"/>
                <w:sz w:val="24"/>
                <w:szCs w:val="24"/>
              </w:rPr>
              <w:t>: ………………………………………………………………………………………..</w:t>
            </w:r>
          </w:p>
          <w:p w14:paraId="1D2120EF"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phí, lệ phí và các chi phí khác (nếu có) có phù hợp không: Có □ </w:t>
            </w:r>
            <w:r w:rsidRPr="00255D46">
              <w:rPr>
                <w:rFonts w:eastAsia="Times New Roman" w:cs="Times New Roman"/>
                <w:sz w:val="24"/>
                <w:szCs w:val="24"/>
              </w:rPr>
              <w:t>    </w:t>
            </w:r>
            <w:r w:rsidRPr="00255D46">
              <w:rPr>
                <w:rFonts w:eastAsia="Times New Roman" w:cs="Times New Roman"/>
                <w:sz w:val="24"/>
                <w:szCs w:val="24"/>
                <w:lang w:val="vi-VN"/>
              </w:rPr>
              <w:t>Không □</w:t>
            </w:r>
          </w:p>
          <w:p w14:paraId="1AF935B0"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lastRenderedPageBreak/>
              <w:t>Lý do: ………………………………………………………………………………………………………..</w:t>
            </w:r>
          </w:p>
          <w:p w14:paraId="658D51A4"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mức phí, lệ phí hoặc chi phí khác (nếu có) chưa được quy định tại dự án, dự thảo thì nêu rõ lý do:</w:t>
            </w:r>
          </w:p>
        </w:tc>
      </w:tr>
      <w:tr w:rsidR="001E7BE8" w:rsidRPr="00255D46" w14:paraId="7448A0E1" w14:textId="77777777" w:rsidTr="00DF6D25">
        <w:trPr>
          <w:tblCellSpacing w:w="0" w:type="dxa"/>
        </w:trPr>
        <w:tc>
          <w:tcPr>
            <w:tcW w:w="1257" w:type="pct"/>
            <w:shd w:val="clear" w:color="auto" w:fill="FFFFFF"/>
            <w:vAlign w:val="center"/>
            <w:hideMark/>
          </w:tcPr>
          <w:p w14:paraId="0606C82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b) Quy định về cách thức, thời điểm nộp phí, lệ phí và các chi phí khác (nếu có) có hợp lý không?</w:t>
            </w:r>
          </w:p>
        </w:tc>
        <w:tc>
          <w:tcPr>
            <w:tcW w:w="3743" w:type="pct"/>
            <w:shd w:val="clear" w:color="auto" w:fill="FFFFFF"/>
            <w:vAlign w:val="center"/>
            <w:hideMark/>
          </w:tcPr>
          <w:p w14:paraId="4D391A2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w:t>
            </w:r>
            <w:r w:rsidRPr="00255D46">
              <w:rPr>
                <w:rFonts w:eastAsia="Times New Roman" w:cs="Times New Roman"/>
                <w:sz w:val="24"/>
                <w:szCs w:val="24"/>
              </w:rPr>
              <w:t xml:space="preserve"> </w:t>
            </w:r>
            <w:r w:rsidRPr="00255D46">
              <w:rPr>
                <w:rFonts w:eastAsia="Times New Roman" w:cs="Times New Roman"/>
                <w:sz w:val="24"/>
                <w:szCs w:val="24"/>
                <w:lang w:val="vi-VN"/>
              </w:rPr>
              <w:t>□</w:t>
            </w:r>
            <w:r w:rsidRPr="00255D46">
              <w:rPr>
                <w:rFonts w:eastAsia="Times New Roman" w:cs="Times New Roman"/>
                <w:sz w:val="24"/>
                <w:szCs w:val="24"/>
              </w:rPr>
              <w:t xml:space="preserve">   </w:t>
            </w:r>
            <w:r w:rsidRPr="00255D46">
              <w:rPr>
                <w:rFonts w:eastAsia="Times New Roman" w:cs="Times New Roman"/>
                <w:sz w:val="24"/>
                <w:szCs w:val="24"/>
                <w:lang w:val="vi-VN"/>
              </w:rPr>
              <w:t xml:space="preserve">Không </w:t>
            </w:r>
            <w:r w:rsidRPr="00255D46">
              <w:rPr>
                <w:rFonts w:eastAsia="Times New Roman" w:cs="Times New Roman"/>
                <w:sz w:val="24"/>
                <w:szCs w:val="24"/>
              </w:rPr>
              <w:t>√</w:t>
            </w:r>
          </w:p>
          <w:p w14:paraId="22ADBE9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w:t>
            </w:r>
            <w:r w:rsidRPr="00255D46">
              <w:rPr>
                <w:rFonts w:eastAsia="Times New Roman" w:cs="Times New Roman"/>
                <w:sz w:val="24"/>
                <w:szCs w:val="24"/>
              </w:rPr>
              <w:t>ộ</w:t>
            </w:r>
            <w:r w:rsidRPr="00255D46">
              <w:rPr>
                <w:rFonts w:eastAsia="Times New Roman" w:cs="Times New Roman"/>
                <w:sz w:val="24"/>
                <w:szCs w:val="24"/>
                <w:lang w:val="vi-VN"/>
              </w:rPr>
              <w:t>i dung quy định:</w:t>
            </w:r>
          </w:p>
          <w:p w14:paraId="7E75479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w:t>
            </w:r>
            <w:r w:rsidRPr="00255D46">
              <w:rPr>
                <w:rFonts w:eastAsia="Times New Roman" w:cs="Times New Roman"/>
                <w:sz w:val="24"/>
                <w:szCs w:val="24"/>
              </w:rPr>
              <w:t>đị</w:t>
            </w:r>
            <w:r w:rsidRPr="00255D46">
              <w:rPr>
                <w:rFonts w:eastAsia="Times New Roman" w:cs="Times New Roman"/>
                <w:sz w:val="24"/>
                <w:szCs w:val="24"/>
                <w:lang w:val="vi-VN"/>
              </w:rPr>
              <w:t>nh:</w:t>
            </w:r>
          </w:p>
        </w:tc>
      </w:tr>
      <w:tr w:rsidR="001E7BE8" w:rsidRPr="00255D46" w14:paraId="349314A5" w14:textId="77777777" w:rsidTr="00DF6D25">
        <w:trPr>
          <w:tblCellSpacing w:w="0" w:type="dxa"/>
        </w:trPr>
        <w:tc>
          <w:tcPr>
            <w:tcW w:w="5000" w:type="pct"/>
            <w:gridSpan w:val="2"/>
            <w:shd w:val="clear" w:color="auto" w:fill="FFFFFF"/>
            <w:vAlign w:val="center"/>
            <w:hideMark/>
          </w:tcPr>
          <w:p w14:paraId="2150D1F3"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9. Mẫu đơn, tờ khai</w:t>
            </w:r>
          </w:p>
        </w:tc>
      </w:tr>
      <w:tr w:rsidR="001E7BE8" w:rsidRPr="00255D46" w14:paraId="2A4B2555" w14:textId="77777777" w:rsidTr="00DF6D25">
        <w:trPr>
          <w:tblCellSpacing w:w="0" w:type="dxa"/>
        </w:trPr>
        <w:tc>
          <w:tcPr>
            <w:tcW w:w="1257" w:type="pct"/>
            <w:shd w:val="clear" w:color="auto" w:fill="FFFFFF"/>
            <w:vAlign w:val="center"/>
            <w:hideMark/>
          </w:tcPr>
          <w:p w14:paraId="098BCEB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quy định về mẫu đơn, tờ khai không?</w:t>
            </w:r>
          </w:p>
          <w:p w14:paraId="538614FA" w14:textId="77777777" w:rsidR="001E7BE8" w:rsidRPr="00255D46" w:rsidRDefault="001E7BE8" w:rsidP="00DF6D25">
            <w:pPr>
              <w:spacing w:before="60" w:after="60" w:line="240" w:lineRule="auto"/>
              <w:ind w:left="137" w:right="61"/>
              <w:jc w:val="both"/>
              <w:rPr>
                <w:rFonts w:eastAsia="Times New Roman" w:cs="Times New Roman"/>
                <w:sz w:val="24"/>
                <w:szCs w:val="24"/>
              </w:rPr>
            </w:pPr>
          </w:p>
        </w:tc>
        <w:tc>
          <w:tcPr>
            <w:tcW w:w="3743" w:type="pct"/>
            <w:shd w:val="clear" w:color="auto" w:fill="FFFFFF"/>
            <w:vAlign w:val="center"/>
            <w:hideMark/>
          </w:tcPr>
          <w:p w14:paraId="59DF9422"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7142C9F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Mẫu đơn, tờ khai được quy định cụ thể, rõ ràng trong Nghị quyết để các tổ chức, cá nhân thực hiện. Đảm bảo thống nhất hồ sơ, cung cấp đầy đủ các thông tin cần thiết và rút ngắn thời gian trong giải quyết thủ tục hành chính.</w:t>
            </w:r>
          </w:p>
        </w:tc>
      </w:tr>
      <w:tr w:rsidR="001E7BE8" w:rsidRPr="00255D46" w14:paraId="251917F1" w14:textId="77777777" w:rsidTr="00DF6D25">
        <w:trPr>
          <w:tblCellSpacing w:w="0" w:type="dxa"/>
        </w:trPr>
        <w:tc>
          <w:tcPr>
            <w:tcW w:w="1257" w:type="pct"/>
            <w:shd w:val="clear" w:color="auto" w:fill="FFFFFF"/>
            <w:vAlign w:val="center"/>
            <w:hideMark/>
          </w:tcPr>
          <w:p w14:paraId="1FE3F9A2" w14:textId="4E42E5FD" w:rsidR="001E7BE8" w:rsidRPr="00C9300B"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Tên mẫu đơn, tờ khai</w:t>
            </w:r>
            <w:r w:rsidRPr="00255D46">
              <w:rPr>
                <w:rFonts w:eastAsia="Times New Roman" w:cs="Times New Roman"/>
                <w:sz w:val="24"/>
                <w:szCs w:val="24"/>
              </w:rPr>
              <w:t> 1</w:t>
            </w:r>
            <w:r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nl-NL"/>
              </w:rPr>
              <w:t xml:space="preserve">Đơn đề nghị hỗ trợ của tổ chức, cá nhân </w:t>
            </w:r>
            <w:r w:rsidRPr="00C9300B">
              <w:rPr>
                <w:rFonts w:cs="Times New Roman"/>
                <w:iCs/>
                <w:sz w:val="24"/>
                <w:szCs w:val="24"/>
                <w:lang w:val="vi-VN"/>
              </w:rPr>
              <w:t>(</w:t>
            </w:r>
            <w:r w:rsidRPr="00C9300B">
              <w:rPr>
                <w:rFonts w:eastAsia="Times New Roman" w:cs="Times New Roman"/>
                <w:iCs/>
                <w:sz w:val="24"/>
                <w:szCs w:val="24"/>
                <w:lang w:val="vi-VN"/>
              </w:rPr>
              <w:t>theo Phụ lục kèm theo Quyết định này</w:t>
            </w:r>
            <w:r w:rsidRPr="00C9300B">
              <w:rPr>
                <w:rFonts w:eastAsia="Times New Roman" w:cs="Times New Roman"/>
                <w:iCs/>
                <w:sz w:val="24"/>
                <w:szCs w:val="24"/>
              </w:rPr>
              <w:t>)</w:t>
            </w:r>
          </w:p>
        </w:tc>
        <w:tc>
          <w:tcPr>
            <w:tcW w:w="3743" w:type="pct"/>
            <w:shd w:val="clear" w:color="auto" w:fill="FFFFFF"/>
            <w:vAlign w:val="center"/>
            <w:hideMark/>
          </w:tcPr>
          <w:p w14:paraId="07EC87D5"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những nội dung (nhóm) thông tin cần cung cấp trong mẫu đơn, tờ khai:</w:t>
            </w:r>
          </w:p>
          <w:p w14:paraId="1823B0E7"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Nội dung thông tin: Thông tin về tổ chức</w:t>
            </w:r>
            <w:r w:rsidRPr="00255D46">
              <w:rPr>
                <w:rFonts w:eastAsia="Times New Roman" w:cs="Times New Roman"/>
                <w:sz w:val="24"/>
                <w:szCs w:val="24"/>
              </w:rPr>
              <w:t>,</w:t>
            </w:r>
            <w:r w:rsidRPr="00255D46">
              <w:rPr>
                <w:rFonts w:eastAsia="Times New Roman" w:cs="Times New Roman"/>
                <w:sz w:val="24"/>
                <w:szCs w:val="24"/>
                <w:lang w:val="vi-VN"/>
              </w:rPr>
              <w:t xml:space="preserve"> cá nhân đề nghị hưởng thụ chính sách</w:t>
            </w:r>
            <w:r w:rsidRPr="00255D46">
              <w:rPr>
                <w:rFonts w:eastAsia="Times New Roman" w:cs="Times New Roman"/>
                <w:sz w:val="24"/>
                <w:szCs w:val="24"/>
              </w:rPr>
              <w:t>.</w:t>
            </w:r>
          </w:p>
          <w:p w14:paraId="2C463C13"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Đảm bảo tư cách pháp nhân của đối tượng thụ hưởng</w:t>
            </w:r>
            <w:r w:rsidRPr="00255D46">
              <w:rPr>
                <w:rFonts w:eastAsia="Times New Roman" w:cs="Times New Roman"/>
                <w:sz w:val="24"/>
                <w:szCs w:val="24"/>
              </w:rPr>
              <w:t>.</w:t>
            </w:r>
          </w:p>
          <w:p w14:paraId="1D7B7A8C"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 Có quy định việc xác nhận tại đơn, tờ khai không? </w:t>
            </w:r>
            <w:r w:rsidRPr="00255D46">
              <w:rPr>
                <w:rFonts w:eastAsia="Times New Roman" w:cs="Times New Roman"/>
                <w:sz w:val="24"/>
                <w:szCs w:val="24"/>
              </w:rPr>
              <w:t xml:space="preserve"> </w:t>
            </w:r>
            <w:r w:rsidRPr="00255D46">
              <w:rPr>
                <w:rFonts w:eastAsia="Times New Roman" w:cs="Times New Roman"/>
                <w:sz w:val="24"/>
                <w:szCs w:val="24"/>
                <w:lang w:val="vi-VN"/>
              </w:rPr>
              <w:t>Có  □    Không √</w:t>
            </w:r>
          </w:p>
        </w:tc>
      </w:tr>
      <w:tr w:rsidR="001E7BE8" w:rsidRPr="00255D46" w14:paraId="66893024" w14:textId="77777777" w:rsidTr="00DF6D25">
        <w:trPr>
          <w:tblCellSpacing w:w="0" w:type="dxa"/>
        </w:trPr>
        <w:tc>
          <w:tcPr>
            <w:tcW w:w="1257" w:type="pct"/>
            <w:shd w:val="clear" w:color="auto" w:fill="FFFFFF"/>
            <w:vAlign w:val="center"/>
            <w:hideMark/>
          </w:tcPr>
          <w:p w14:paraId="4EB82C2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d</w:t>
            </w:r>
            <w:r w:rsidRPr="00255D46">
              <w:rPr>
                <w:rFonts w:eastAsia="Times New Roman" w:cs="Times New Roman"/>
                <w:sz w:val="24"/>
                <w:szCs w:val="24"/>
                <w:lang w:val="vi-VN"/>
              </w:rPr>
              <w:t>) Ngôn ngữ</w:t>
            </w:r>
          </w:p>
        </w:tc>
        <w:tc>
          <w:tcPr>
            <w:tcW w:w="3743" w:type="pct"/>
            <w:shd w:val="clear" w:color="auto" w:fill="FFFFFF"/>
            <w:vAlign w:val="center"/>
            <w:hideMark/>
          </w:tcPr>
          <w:p w14:paraId="0A8399F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Tiếng Việt </w:t>
            </w:r>
            <w:r w:rsidRPr="00255D46">
              <w:rPr>
                <w:rFonts w:eastAsia="Times New Roman" w:cs="Times New Roman"/>
                <w:sz w:val="24"/>
                <w:szCs w:val="24"/>
              </w:rPr>
              <w:t> </w:t>
            </w:r>
            <w:r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vi-VN"/>
              </w:rPr>
              <w:t> Song ngữ □ </w:t>
            </w:r>
            <w:r w:rsidRPr="00255D46">
              <w:rPr>
                <w:rFonts w:eastAsia="Times New Roman" w:cs="Times New Roman"/>
                <w:sz w:val="24"/>
                <w:szCs w:val="24"/>
              </w:rPr>
              <w:t>    </w:t>
            </w:r>
            <w:r w:rsidRPr="00255D46">
              <w:rPr>
                <w:rFonts w:eastAsia="Times New Roman" w:cs="Times New Roman"/>
                <w:sz w:val="24"/>
                <w:szCs w:val="24"/>
                <w:lang w:val="vi-VN"/>
              </w:rPr>
              <w:t>Nêu rõ loại song ngữ: </w:t>
            </w:r>
            <w:r w:rsidRPr="00255D46">
              <w:rPr>
                <w:rFonts w:eastAsia="Times New Roman" w:cs="Times New Roman"/>
                <w:sz w:val="24"/>
                <w:szCs w:val="24"/>
              </w:rPr>
              <w:t>…………………………………………………</w:t>
            </w:r>
          </w:p>
          <w:p w14:paraId="75B61D2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(trong trường hợp mẫu đơn song ngữ):</w:t>
            </w:r>
          </w:p>
        </w:tc>
      </w:tr>
      <w:tr w:rsidR="001E7BE8" w:rsidRPr="00255D46" w14:paraId="42C6210A" w14:textId="77777777" w:rsidTr="00DF6D25">
        <w:trPr>
          <w:tblCellSpacing w:w="0" w:type="dxa"/>
        </w:trPr>
        <w:tc>
          <w:tcPr>
            <w:tcW w:w="5000" w:type="pct"/>
            <w:gridSpan w:val="2"/>
            <w:shd w:val="clear" w:color="auto" w:fill="FFFFFF"/>
            <w:vAlign w:val="center"/>
            <w:hideMark/>
          </w:tcPr>
          <w:p w14:paraId="3808C04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10. Yêu cầu, điều kiện</w:t>
            </w:r>
          </w:p>
        </w:tc>
      </w:tr>
      <w:tr w:rsidR="001E7BE8" w:rsidRPr="00255D46" w14:paraId="49411ADB" w14:textId="77777777" w:rsidTr="00DF6D25">
        <w:trPr>
          <w:tblCellSpacing w:w="0" w:type="dxa"/>
        </w:trPr>
        <w:tc>
          <w:tcPr>
            <w:tcW w:w="1257" w:type="pct"/>
            <w:shd w:val="clear" w:color="auto" w:fill="FFFFFF"/>
            <w:vAlign w:val="center"/>
            <w:hideMark/>
          </w:tcPr>
          <w:p w14:paraId="45EE590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quy định yêu cầu, điều kiện không?</w:t>
            </w:r>
          </w:p>
        </w:tc>
        <w:tc>
          <w:tcPr>
            <w:tcW w:w="3743" w:type="pct"/>
            <w:shd w:val="clear" w:color="auto" w:fill="FFFFFF"/>
            <w:vAlign w:val="center"/>
            <w:hideMark/>
          </w:tcPr>
          <w:p w14:paraId="63D9ED3B"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w:t>
            </w:r>
            <w:r w:rsidRPr="00255D46">
              <w:rPr>
                <w:rFonts w:eastAsia="Times New Roman" w:cs="Times New Roman"/>
                <w:sz w:val="24"/>
                <w:szCs w:val="24"/>
              </w:rPr>
              <w:t>    </w:t>
            </w:r>
            <w:r w:rsidRPr="00255D46">
              <w:rPr>
                <w:rFonts w:eastAsia="Times New Roman" w:cs="Times New Roman"/>
                <w:sz w:val="24"/>
                <w:szCs w:val="24"/>
                <w:lang w:val="vi-VN"/>
              </w:rPr>
              <w:t>Không</w:t>
            </w:r>
            <w:r w:rsidRPr="00255D46">
              <w:rPr>
                <w:rFonts w:eastAsia="Times New Roman" w:cs="Times New Roman"/>
                <w:sz w:val="24"/>
                <w:szCs w:val="24"/>
              </w:rPr>
              <w:t xml:space="preserve"> </w:t>
            </w:r>
            <w:r w:rsidRPr="00255D46">
              <w:rPr>
                <w:rFonts w:eastAsia="Times New Roman" w:cs="Times New Roman"/>
                <w:sz w:val="24"/>
                <w:szCs w:val="24"/>
                <w:lang w:val="vi-VN"/>
              </w:rPr>
              <w:t>□</w:t>
            </w:r>
          </w:p>
          <w:p w14:paraId="3A6ED72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 định: </w:t>
            </w:r>
            <w:r w:rsidRPr="00255D46">
              <w:rPr>
                <w:rFonts w:eastAsia="Times New Roman" w:cs="Times New Roman"/>
                <w:sz w:val="24"/>
                <w:szCs w:val="24"/>
              </w:rPr>
              <w:t>Đ</w:t>
            </w:r>
            <w:r w:rsidRPr="00255D46">
              <w:rPr>
                <w:rFonts w:eastAsia="Times New Roman" w:cs="Times New Roman"/>
                <w:sz w:val="24"/>
                <w:szCs w:val="24"/>
                <w:lang w:val="vi-VN"/>
              </w:rPr>
              <w:t>ảm bảo thuận lợi trong việc tiếp nhận hồ sơ</w:t>
            </w:r>
            <w:r w:rsidRPr="00255D46">
              <w:rPr>
                <w:rFonts w:eastAsia="Times New Roman" w:cs="Times New Roman"/>
                <w:sz w:val="24"/>
                <w:szCs w:val="24"/>
              </w:rPr>
              <w:t xml:space="preserve"> và tổ chức thẩm định giải quyết thủ tục hành chính</w:t>
            </w:r>
          </w:p>
        </w:tc>
      </w:tr>
      <w:tr w:rsidR="001E7BE8" w:rsidRPr="00255D46" w14:paraId="21A979BE" w14:textId="77777777" w:rsidTr="00DF6D25">
        <w:trPr>
          <w:tblCellSpacing w:w="0" w:type="dxa"/>
        </w:trPr>
        <w:tc>
          <w:tcPr>
            <w:tcW w:w="1257" w:type="pct"/>
            <w:shd w:val="clear" w:color="auto" w:fill="FFFFFF"/>
            <w:vAlign w:val="center"/>
          </w:tcPr>
          <w:p w14:paraId="27AFD2CA" w14:textId="5242A54F" w:rsidR="001E7BE8" w:rsidRPr="00255D46" w:rsidRDefault="001E7BE8" w:rsidP="00DF6D25">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w:t>
            </w:r>
            <w:r w:rsidR="00FE556B" w:rsidRPr="00FE556B">
              <w:rPr>
                <w:rFonts w:eastAsia="Times New Roman" w:cs="Times New Roman"/>
                <w:sz w:val="24"/>
                <w:szCs w:val="24"/>
                <w:lang w:val="vi-VN"/>
              </w:rPr>
              <w:t xml:space="preserve">tổ chức, cá nhân sở hữu kênh truyền thông trên nền tảng số (YouTube, TikTok, Facebook) có thời gian hoạt động từ 01 năm trở lên; trong năm sản xuất và đăng tải tối thiểu 30 sản phẩm nội dung số (video, album ảnh hoặc sản phẩm truyền </w:t>
            </w:r>
            <w:r w:rsidR="00FE556B" w:rsidRPr="00FE556B">
              <w:rPr>
                <w:rFonts w:eastAsia="Times New Roman" w:cs="Times New Roman"/>
                <w:sz w:val="24"/>
                <w:szCs w:val="24"/>
                <w:lang w:val="vi-VN"/>
              </w:rPr>
              <w:lastRenderedPageBreak/>
              <w:t>thông số tương đương) theo danh mục yêu cầu, nhiệm vụ quảng bá du lịch do cấp có thẩm quyền ban hành và được cấp có thẩm quyền tổ chức nghiệm thu theo quy định; mỗi sản phẩm đạt tối thiểu 20.000 lượt xem (trên một nền tảng số); nội dung đăng tải có gắn nhận diện hoặc thông điệp quảng bá du lịch tỉnh Điện Biên, tuân thủ quy định của pháp luật, tôn trọng văn hóa truyền thống.</w:t>
            </w:r>
          </w:p>
        </w:tc>
        <w:tc>
          <w:tcPr>
            <w:tcW w:w="3743" w:type="pct"/>
            <w:shd w:val="clear" w:color="auto" w:fill="FFFFFF"/>
            <w:vAlign w:val="center"/>
          </w:tcPr>
          <w:p w14:paraId="1F3666D4"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Lý do quy định: Đi</w:t>
            </w:r>
            <w:r w:rsidRPr="00255D46">
              <w:rPr>
                <w:rFonts w:eastAsia="Times New Roman" w:cs="Times New Roman"/>
                <w:sz w:val="24"/>
                <w:szCs w:val="24"/>
              </w:rPr>
              <w:t>ều kiện để đảm bảo đối tượng có được thụ hưởng chính sách hay không.</w:t>
            </w:r>
          </w:p>
          <w:p w14:paraId="05138585"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58F60320" w14:textId="77777777" w:rsidR="001E7BE8" w:rsidRPr="00255D46" w:rsidRDefault="001E7BE8"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Pr="00255D46">
              <w:rPr>
                <w:rFonts w:eastAsia="Times New Roman" w:cs="Times New Roman"/>
                <w:sz w:val="24"/>
                <w:szCs w:val="24"/>
                <w:lang w:val="nl-NL"/>
              </w:rPr>
              <w:t>    </w:t>
            </w:r>
            <w:r w:rsidRPr="00255D46">
              <w:rPr>
                <w:rFonts w:eastAsia="Times New Roman" w:cs="Times New Roman"/>
                <w:sz w:val="24"/>
                <w:szCs w:val="24"/>
                <w:lang w:val="vi-VN"/>
              </w:rPr>
              <w:t>Không √</w:t>
            </w:r>
          </w:p>
          <w:p w14:paraId="70E2CB39" w14:textId="77777777" w:rsidR="001E7BE8" w:rsidRPr="00255D46" w:rsidRDefault="001E7BE8" w:rsidP="00DF6D25">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Pr="00255D46">
              <w:rPr>
                <w:sz w:val="24"/>
                <w:szCs w:val="24"/>
                <w:lang w:val="pt-BR"/>
              </w:rPr>
              <w:t xml:space="preserve">         Thủ tục cấp các giấy tờ kèm theo hồ sơ gồm:</w:t>
            </w:r>
          </w:p>
          <w:p w14:paraId="479B396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28F6DDD8" w14:textId="7EC42300"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 Thực hiện công việc khác (nêu rõ): </w:t>
            </w:r>
            <w:r w:rsidRPr="00255D46">
              <w:rPr>
                <w:rFonts w:eastAsia="Times New Roman" w:cs="Times New Roman"/>
                <w:sz w:val="24"/>
                <w:szCs w:val="24"/>
              </w:rPr>
              <w:t>C</w:t>
            </w:r>
            <w:r w:rsidRPr="00255D46">
              <w:rPr>
                <w:rFonts w:eastAsia="Times New Roman" w:cs="Times New Roman"/>
                <w:sz w:val="24"/>
                <w:szCs w:val="24"/>
                <w:lang w:val="vi-VN"/>
              </w:rPr>
              <w:t>ác giấy t</w:t>
            </w:r>
            <w:r w:rsidR="00CE032E">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1E7BE8" w:rsidRPr="00255D46" w14:paraId="6B8B9FF1" w14:textId="77777777" w:rsidTr="00DF6D25">
        <w:trPr>
          <w:tblCellSpacing w:w="0" w:type="dxa"/>
        </w:trPr>
        <w:tc>
          <w:tcPr>
            <w:tcW w:w="5000" w:type="pct"/>
            <w:gridSpan w:val="2"/>
            <w:shd w:val="clear" w:color="auto" w:fill="FFFFFF"/>
            <w:vAlign w:val="center"/>
            <w:hideMark/>
          </w:tcPr>
          <w:p w14:paraId="7DB0326E"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lastRenderedPageBreak/>
              <w:t>11. Kết quả thực hiện</w:t>
            </w:r>
          </w:p>
        </w:tc>
      </w:tr>
      <w:tr w:rsidR="001E7BE8" w:rsidRPr="00255D46" w14:paraId="7AD6048F" w14:textId="77777777" w:rsidTr="00DF6D25">
        <w:trPr>
          <w:tblCellSpacing w:w="0" w:type="dxa"/>
        </w:trPr>
        <w:tc>
          <w:tcPr>
            <w:tcW w:w="1257" w:type="pct"/>
            <w:shd w:val="clear" w:color="auto" w:fill="FFFFFF"/>
            <w:vAlign w:val="center"/>
            <w:hideMark/>
          </w:tcPr>
          <w:p w14:paraId="6683D5A9"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Hình thức của kết quả thực hiện thủ tục hành chính là gì?</w:t>
            </w:r>
          </w:p>
        </w:tc>
        <w:tc>
          <w:tcPr>
            <w:tcW w:w="3743" w:type="pct"/>
            <w:shd w:val="clear" w:color="auto" w:fill="FFFFFF"/>
            <w:vAlign w:val="center"/>
            <w:hideMark/>
          </w:tcPr>
          <w:p w14:paraId="6AA8B0FF"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phép □</w:t>
            </w:r>
          </w:p>
          <w:p w14:paraId="649B297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chứng nhận □</w:t>
            </w:r>
          </w:p>
          <w:p w14:paraId="2F927341"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đăng ký □</w:t>
            </w:r>
          </w:p>
          <w:p w14:paraId="205C40DC"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Chứng chỉ □</w:t>
            </w:r>
          </w:p>
          <w:p w14:paraId="0E30ECE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Thẻ □</w:t>
            </w:r>
          </w:p>
          <w:p w14:paraId="05FCF72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Quyết định hành chính √</w:t>
            </w:r>
          </w:p>
          <w:p w14:paraId="54A1F3C6"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Văn bản xác nhận/chấp thuận □</w:t>
            </w:r>
          </w:p>
          <w:p w14:paraId="6411C8A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Loại khác: □ Đề nghị nêu rõ:</w:t>
            </w:r>
          </w:p>
          <w:p w14:paraId="194B5A5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Kết quả thực hiện thủ tục hành chính: Bản giấy √     Bản điện tử √</w:t>
            </w:r>
          </w:p>
        </w:tc>
      </w:tr>
      <w:tr w:rsidR="001E7BE8" w:rsidRPr="00255D46" w14:paraId="431D18C1" w14:textId="77777777" w:rsidTr="00DF6D25">
        <w:trPr>
          <w:tblCellSpacing w:w="0" w:type="dxa"/>
        </w:trPr>
        <w:tc>
          <w:tcPr>
            <w:tcW w:w="1257" w:type="pct"/>
            <w:shd w:val="clear" w:color="auto" w:fill="FFFFFF"/>
            <w:vAlign w:val="center"/>
            <w:hideMark/>
          </w:tcPr>
          <w:p w14:paraId="7F79E84B"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b) Kết quả thực hiện thủ tục hành chính có được mẫu hóa phù hợp không?</w:t>
            </w:r>
          </w:p>
        </w:tc>
        <w:tc>
          <w:tcPr>
            <w:tcW w:w="3743" w:type="pct"/>
            <w:shd w:val="clear" w:color="auto" w:fill="FFFFFF"/>
            <w:vAlign w:val="center"/>
            <w:hideMark/>
          </w:tcPr>
          <w:p w14:paraId="02D17950"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3927B37A" w14:textId="1FD0C290"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Quyết định của </w:t>
            </w:r>
            <w:r w:rsidR="00FE556B">
              <w:rPr>
                <w:rFonts w:eastAsia="Times New Roman" w:cs="Times New Roman"/>
                <w:sz w:val="24"/>
                <w:szCs w:val="24"/>
              </w:rPr>
              <w:t>Sở Văn hoá, Thể thao và Du lịch</w:t>
            </w:r>
            <w:r w:rsidRPr="00255D46">
              <w:rPr>
                <w:rFonts w:eastAsia="Times New Roman" w:cs="Times New Roman"/>
                <w:sz w:val="24"/>
                <w:szCs w:val="24"/>
                <w:lang w:val="vi-VN"/>
              </w:rPr>
              <w:t xml:space="preserve"> đ</w:t>
            </w:r>
            <w:r w:rsidRPr="00255D46">
              <w:rPr>
                <w:rFonts w:eastAsia="Times New Roman" w:cs="Times New Roman"/>
                <w:sz w:val="24"/>
                <w:szCs w:val="24"/>
              </w:rPr>
              <w:t xml:space="preserve">ược </w:t>
            </w:r>
            <w:r w:rsidRPr="00255D46">
              <w:rPr>
                <w:rFonts w:eastAsia="Times New Roman" w:cs="Times New Roman"/>
                <w:sz w:val="24"/>
                <w:szCs w:val="24"/>
                <w:lang w:val="vi-VN"/>
              </w:rPr>
              <w:t>thực hiện theo mẫu quy định hiện hành</w:t>
            </w:r>
            <w:r w:rsidRPr="00255D46">
              <w:rPr>
                <w:rFonts w:eastAsia="Times New Roman" w:cs="Times New Roman"/>
                <w:sz w:val="24"/>
                <w:szCs w:val="24"/>
              </w:rPr>
              <w:t>.</w:t>
            </w:r>
          </w:p>
        </w:tc>
      </w:tr>
      <w:tr w:rsidR="001E7BE8" w:rsidRPr="00255D46" w14:paraId="4FDA35BB" w14:textId="77777777" w:rsidTr="00DF6D25">
        <w:trPr>
          <w:tblCellSpacing w:w="0" w:type="dxa"/>
        </w:trPr>
        <w:tc>
          <w:tcPr>
            <w:tcW w:w="1257" w:type="pct"/>
            <w:shd w:val="clear" w:color="auto" w:fill="FFFFFF"/>
            <w:vAlign w:val="center"/>
            <w:hideMark/>
          </w:tcPr>
          <w:p w14:paraId="4E4B6EE4"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 Quy định về thời hạn có giá trị hiệu lực của kết quả thực hiện thủ tục hành chính có hợp lý không (nếu có)?</w:t>
            </w:r>
          </w:p>
        </w:tc>
        <w:tc>
          <w:tcPr>
            <w:tcW w:w="3743" w:type="pct"/>
            <w:shd w:val="clear" w:color="auto" w:fill="FFFFFF"/>
            <w:vAlign w:val="center"/>
            <w:hideMark/>
          </w:tcPr>
          <w:p w14:paraId="3EEA054F"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32DA716E"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Có, nêu thời hạn cụ thể: …………………. tháng/ năm.</w:t>
            </w:r>
          </w:p>
          <w:p w14:paraId="013E589D" w14:textId="77777777" w:rsidR="001E7BE8" w:rsidRPr="00255D46" w:rsidRDefault="001E7BE8"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Không, nêu rõ lý do:</w:t>
            </w:r>
          </w:p>
        </w:tc>
      </w:tr>
      <w:tr w:rsidR="001E7BE8" w:rsidRPr="00255D46" w14:paraId="7AC3C23F" w14:textId="77777777" w:rsidTr="00DF6D25">
        <w:trPr>
          <w:tblCellSpacing w:w="0" w:type="dxa"/>
        </w:trPr>
        <w:tc>
          <w:tcPr>
            <w:tcW w:w="1257" w:type="pct"/>
            <w:shd w:val="clear" w:color="auto" w:fill="FFFFFF"/>
            <w:vAlign w:val="center"/>
            <w:hideMark/>
          </w:tcPr>
          <w:p w14:paraId="014C37B5"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d) Quy định về phạm vi có hiệu lực của kết quả thực hiện thủ tục hành chính có hợp lý không (nếu có)?</w:t>
            </w:r>
          </w:p>
        </w:tc>
        <w:tc>
          <w:tcPr>
            <w:tcW w:w="3743" w:type="pct"/>
            <w:shd w:val="clear" w:color="auto" w:fill="FFFFFF"/>
            <w:vAlign w:val="center"/>
            <w:hideMark/>
          </w:tcPr>
          <w:p w14:paraId="6401C17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Toàn quốc □ </w:t>
            </w:r>
            <w:r w:rsidRPr="00255D46">
              <w:rPr>
                <w:rFonts w:eastAsia="Times New Roman" w:cs="Times New Roman"/>
                <w:sz w:val="24"/>
                <w:szCs w:val="24"/>
              </w:rPr>
              <w:t>    </w:t>
            </w:r>
            <w:r w:rsidRPr="00255D46">
              <w:rPr>
                <w:rFonts w:eastAsia="Times New Roman" w:cs="Times New Roman"/>
                <w:sz w:val="24"/>
                <w:szCs w:val="24"/>
                <w:lang w:val="vi-VN"/>
              </w:rPr>
              <w:t>Địa phương √</w:t>
            </w:r>
          </w:p>
          <w:p w14:paraId="3268D518"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w:t>
            </w:r>
          </w:p>
        </w:tc>
      </w:tr>
      <w:tr w:rsidR="001E7BE8" w:rsidRPr="00255D46" w14:paraId="6DEDAE7B" w14:textId="77777777" w:rsidTr="00DF6D25">
        <w:trPr>
          <w:tblCellSpacing w:w="0" w:type="dxa"/>
        </w:trPr>
        <w:tc>
          <w:tcPr>
            <w:tcW w:w="5000" w:type="pct"/>
            <w:gridSpan w:val="2"/>
            <w:shd w:val="clear" w:color="auto" w:fill="FFFFFF"/>
            <w:vAlign w:val="center"/>
            <w:hideMark/>
          </w:tcPr>
          <w:p w14:paraId="42FFE47F"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IV. THÔNG TIN LIÊN HỆ</w:t>
            </w:r>
          </w:p>
        </w:tc>
      </w:tr>
      <w:tr w:rsidR="001E7BE8" w:rsidRPr="00255D46" w14:paraId="1D4184F3" w14:textId="77777777" w:rsidTr="00DF6D25">
        <w:trPr>
          <w:tblCellSpacing w:w="0" w:type="dxa"/>
        </w:trPr>
        <w:tc>
          <w:tcPr>
            <w:tcW w:w="5000" w:type="pct"/>
            <w:gridSpan w:val="2"/>
            <w:shd w:val="clear" w:color="auto" w:fill="FFFFFF"/>
            <w:vAlign w:val="center"/>
            <w:hideMark/>
          </w:tcPr>
          <w:p w14:paraId="524B966D"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Họ và tên người điền: </w:t>
            </w:r>
            <w:r w:rsidRPr="00255D46">
              <w:rPr>
                <w:rFonts w:eastAsia="Times New Roman" w:cs="Times New Roman"/>
                <w:sz w:val="24"/>
                <w:szCs w:val="24"/>
              </w:rPr>
              <w:t>Phạm Văn Thăng</w:t>
            </w:r>
          </w:p>
          <w:p w14:paraId="38D6A33F" w14:textId="77777777" w:rsidR="001E7BE8" w:rsidRPr="00255D46" w:rsidRDefault="001E7BE8"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Đi</w:t>
            </w:r>
            <w:r w:rsidRPr="00255D46">
              <w:rPr>
                <w:rFonts w:eastAsia="Times New Roman" w:cs="Times New Roman"/>
                <w:sz w:val="24"/>
                <w:szCs w:val="24"/>
              </w:rPr>
              <w:t>ệ</w:t>
            </w:r>
            <w:r w:rsidRPr="00255D46">
              <w:rPr>
                <w:rFonts w:eastAsia="Times New Roman" w:cs="Times New Roman"/>
                <w:sz w:val="24"/>
                <w:szCs w:val="24"/>
                <w:lang w:val="vi-VN"/>
              </w:rPr>
              <w:t>n tho</w:t>
            </w:r>
            <w:r w:rsidRPr="00255D46">
              <w:rPr>
                <w:rFonts w:eastAsia="Times New Roman" w:cs="Times New Roman"/>
                <w:sz w:val="24"/>
                <w:szCs w:val="24"/>
              </w:rPr>
              <w:t>ạ</w:t>
            </w:r>
            <w:r w:rsidRPr="00255D46">
              <w:rPr>
                <w:rFonts w:eastAsia="Times New Roman" w:cs="Times New Roman"/>
                <w:sz w:val="24"/>
                <w:szCs w:val="24"/>
                <w:lang w:val="vi-VN"/>
              </w:rPr>
              <w:t>i cố đ</w:t>
            </w:r>
            <w:r w:rsidRPr="00255D46">
              <w:rPr>
                <w:rFonts w:eastAsia="Times New Roman" w:cs="Times New Roman"/>
                <w:sz w:val="24"/>
                <w:szCs w:val="24"/>
              </w:rPr>
              <w:t>ị</w:t>
            </w:r>
            <w:r w:rsidRPr="00255D46">
              <w:rPr>
                <w:rFonts w:eastAsia="Times New Roman" w:cs="Times New Roman"/>
                <w:sz w:val="24"/>
                <w:szCs w:val="24"/>
                <w:lang w:val="vi-VN"/>
              </w:rPr>
              <w:t>nh:</w:t>
            </w:r>
            <w:r w:rsidRPr="00255D46">
              <w:rPr>
                <w:rFonts w:eastAsia="Times New Roman" w:cs="Times New Roman"/>
                <w:sz w:val="24"/>
                <w:szCs w:val="24"/>
              </w:rPr>
              <w:t xml:space="preserve"> 0215835828</w:t>
            </w:r>
            <w:r w:rsidRPr="00255D46">
              <w:rPr>
                <w:rFonts w:eastAsia="Times New Roman" w:cs="Times New Roman"/>
                <w:sz w:val="24"/>
                <w:szCs w:val="24"/>
                <w:lang w:val="vi-VN"/>
              </w:rPr>
              <w:t>; Di đ</w:t>
            </w:r>
            <w:r w:rsidRPr="00255D46">
              <w:rPr>
                <w:rFonts w:eastAsia="Times New Roman" w:cs="Times New Roman"/>
                <w:sz w:val="24"/>
                <w:szCs w:val="24"/>
              </w:rPr>
              <w:t>ộ</w:t>
            </w:r>
            <w:r w:rsidRPr="00255D46">
              <w:rPr>
                <w:rFonts w:eastAsia="Times New Roman" w:cs="Times New Roman"/>
                <w:sz w:val="24"/>
                <w:szCs w:val="24"/>
                <w:lang w:val="vi-VN"/>
              </w:rPr>
              <w:t>ng: </w:t>
            </w:r>
            <w:r w:rsidRPr="00255D46">
              <w:rPr>
                <w:rFonts w:eastAsia="Times New Roman" w:cs="Times New Roman"/>
                <w:sz w:val="24"/>
                <w:szCs w:val="24"/>
              </w:rPr>
              <w:t>0973182537</w:t>
            </w:r>
            <w:r w:rsidRPr="00255D46">
              <w:rPr>
                <w:rFonts w:eastAsia="Times New Roman" w:cs="Times New Roman"/>
                <w:sz w:val="24"/>
                <w:szCs w:val="24"/>
                <w:lang w:val="vi-VN"/>
              </w:rPr>
              <w:t>; E-mail: </w:t>
            </w:r>
            <w:hyperlink r:id="rId8" w:history="1">
              <w:r w:rsidRPr="00255D46">
                <w:rPr>
                  <w:rStyle w:val="Hyperlink"/>
                  <w:rFonts w:eastAsia="Times New Roman" w:cs="Times New Roman"/>
                  <w:color w:val="auto"/>
                  <w:sz w:val="24"/>
                  <w:szCs w:val="24"/>
                </w:rPr>
                <w:t>nghiepvudulichdb@gmail.com</w:t>
              </w:r>
            </w:hyperlink>
          </w:p>
        </w:tc>
      </w:tr>
    </w:tbl>
    <w:p w14:paraId="759628AE" w14:textId="77777777" w:rsidR="001E7BE8" w:rsidRPr="00255D46" w:rsidRDefault="001E7BE8" w:rsidP="001E7BE8">
      <w:pPr>
        <w:rPr>
          <w:rFonts w:eastAsia="Times New Roman" w:cs="Times New Roman"/>
          <w:sz w:val="24"/>
          <w:szCs w:val="24"/>
        </w:rPr>
      </w:pPr>
    </w:p>
    <w:p w14:paraId="49D6304A" w14:textId="6845DCEF" w:rsidR="00FE556B" w:rsidRDefault="00FE556B">
      <w:pPr>
        <w:rPr>
          <w:rFonts w:eastAsia="Times New Roman" w:cs="Times New Roman"/>
          <w:sz w:val="24"/>
          <w:szCs w:val="24"/>
        </w:rPr>
      </w:pPr>
      <w:r>
        <w:rPr>
          <w:rFonts w:eastAsia="Times New Roman" w:cs="Times New Roman"/>
          <w:sz w:val="24"/>
          <w:szCs w:val="24"/>
        </w:rPr>
        <w:br w:type="page"/>
      </w:r>
    </w:p>
    <w:p w14:paraId="0F9681B5" w14:textId="77777777" w:rsidR="00DA7184" w:rsidRDefault="00FE556B" w:rsidP="00DA7184">
      <w:pPr>
        <w:pBdr>
          <w:top w:val="nil"/>
          <w:left w:val="nil"/>
          <w:bottom w:val="nil"/>
          <w:right w:val="nil"/>
          <w:between w:val="nil"/>
        </w:pBdr>
        <w:spacing w:after="0" w:line="240" w:lineRule="auto"/>
        <w:rPr>
          <w:b/>
          <w:bCs/>
          <w:szCs w:val="28"/>
        </w:rPr>
      </w:pPr>
      <w:r w:rsidRPr="00255D46">
        <w:rPr>
          <w:rFonts w:eastAsia="Times New Roman" w:cs="Times New Roman"/>
          <w:b/>
          <w:bCs/>
          <w:sz w:val="24"/>
          <w:szCs w:val="24"/>
          <w:lang w:val="vi-VN"/>
        </w:rPr>
        <w:lastRenderedPageBreak/>
        <w:t>Tên dự thảo văn bản:</w:t>
      </w:r>
      <w:r w:rsidRPr="00255D46">
        <w:rPr>
          <w:rFonts w:eastAsia="Times New Roman" w:cs="Times New Roman"/>
          <w:sz w:val="24"/>
          <w:szCs w:val="24"/>
          <w:lang w:val="vi-VN"/>
        </w:rPr>
        <w:t> </w:t>
      </w:r>
      <w:r>
        <w:rPr>
          <w:bCs/>
          <w:sz w:val="24"/>
          <w:szCs w:val="24"/>
        </w:rPr>
        <w:t xml:space="preserve">Quyết </w:t>
      </w:r>
      <w:r w:rsidRPr="001E7BE8">
        <w:rPr>
          <w:rFonts w:cs="Times New Roman"/>
          <w:sz w:val="24"/>
          <w:szCs w:val="24"/>
          <w:lang w:val="pt-BR"/>
        </w:rPr>
        <w:t>định quy định trình tự, thủ tục thực hiện hỗ trợ phát triển sản phẩm du lịch trên địa bàn tỉnh Điện Biên</w:t>
      </w:r>
      <w:r w:rsidRPr="006240E3">
        <w:rPr>
          <w:b/>
          <w:bCs/>
          <w:szCs w:val="28"/>
        </w:rPr>
        <w:t xml:space="preserve"> </w:t>
      </w:r>
    </w:p>
    <w:p w14:paraId="26853BB5" w14:textId="7CFCF6D7" w:rsidR="00DA7184" w:rsidRPr="00DA7184" w:rsidRDefault="00FE556B" w:rsidP="00DA7184">
      <w:pPr>
        <w:pBdr>
          <w:top w:val="nil"/>
          <w:left w:val="nil"/>
          <w:bottom w:val="nil"/>
          <w:right w:val="nil"/>
          <w:between w:val="nil"/>
        </w:pBdr>
        <w:spacing w:after="0" w:line="240" w:lineRule="auto"/>
        <w:rPr>
          <w:b/>
          <w:bCs/>
          <w:szCs w:val="28"/>
        </w:rPr>
      </w:pPr>
      <w:r w:rsidRPr="00255D46">
        <w:rPr>
          <w:rFonts w:eastAsia="Times New Roman" w:cs="Times New Roman"/>
          <w:b/>
          <w:bCs/>
          <w:sz w:val="24"/>
          <w:szCs w:val="24"/>
          <w:lang w:val="vi-VN"/>
        </w:rPr>
        <w:t>THỦ TỤC HÀNH CHÍNH</w:t>
      </w:r>
      <w:r w:rsidRPr="00255D46">
        <w:rPr>
          <w:rFonts w:eastAsia="Times New Roman" w:cs="Times New Roman"/>
          <w:b/>
          <w:bCs/>
          <w:sz w:val="24"/>
          <w:szCs w:val="24"/>
        </w:rPr>
        <w:t xml:space="preserve"> </w:t>
      </w:r>
      <w:r>
        <w:rPr>
          <w:rFonts w:eastAsia="Times New Roman" w:cs="Times New Roman"/>
          <w:b/>
          <w:bCs/>
          <w:sz w:val="24"/>
          <w:szCs w:val="24"/>
        </w:rPr>
        <w:t>3</w:t>
      </w:r>
      <w:r w:rsidRPr="00255D46">
        <w:rPr>
          <w:rFonts w:eastAsia="Times New Roman" w:cs="Times New Roman"/>
          <w:b/>
          <w:bCs/>
          <w:sz w:val="24"/>
          <w:szCs w:val="24"/>
          <w:lang w:val="vi-VN"/>
        </w:rPr>
        <w:t>:</w:t>
      </w:r>
      <w:r w:rsidRPr="00255D46">
        <w:rPr>
          <w:rFonts w:eastAsia="Times New Roman" w:cs="Times New Roman"/>
          <w:sz w:val="24"/>
          <w:szCs w:val="24"/>
          <w:lang w:val="vi-VN"/>
        </w:rPr>
        <w:t xml:space="preserve"> </w:t>
      </w:r>
      <w:r w:rsidR="00DA7184" w:rsidRPr="00DA7184">
        <w:rPr>
          <w:rFonts w:cs="Times New Roman"/>
          <w:sz w:val="24"/>
          <w:szCs w:val="24"/>
          <w:lang w:val="pt-BR"/>
        </w:rPr>
        <w:t xml:space="preserve">Thủ tục </w:t>
      </w:r>
      <w:r w:rsidR="00DA7184" w:rsidRPr="00DA7184">
        <w:rPr>
          <w:bCs/>
          <w:sz w:val="24"/>
          <w:szCs w:val="24"/>
        </w:rPr>
        <w:t xml:space="preserve">hỗ trợ </w:t>
      </w:r>
      <w:r w:rsidR="00DA7184" w:rsidRPr="00DA7184">
        <w:rPr>
          <w:iCs/>
          <w:spacing w:val="-2"/>
          <w:sz w:val="24"/>
          <w:szCs w:val="24"/>
          <w:lang w:val="pt-BR"/>
        </w:rPr>
        <w:t>phát triển sản phẩm du lịch trên địa bàn tỉnh Điện Biên (cấp tỉnh)</w:t>
      </w:r>
    </w:p>
    <w:p w14:paraId="094338E8" w14:textId="77777777" w:rsidR="00FE556B" w:rsidRPr="001E7BE8" w:rsidRDefault="00FE556B" w:rsidP="00FE556B">
      <w:pPr>
        <w:pBdr>
          <w:top w:val="nil"/>
          <w:left w:val="nil"/>
          <w:bottom w:val="nil"/>
          <w:right w:val="nil"/>
          <w:between w:val="nil"/>
        </w:pBdr>
        <w:spacing w:after="0" w:line="240" w:lineRule="auto"/>
        <w:rPr>
          <w:b/>
          <w:bCs/>
          <w:szCs w:val="28"/>
        </w:rPr>
      </w:pPr>
    </w:p>
    <w:tbl>
      <w:tblPr>
        <w:tblW w:w="4996"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16"/>
        <w:gridCol w:w="10468"/>
      </w:tblGrid>
      <w:tr w:rsidR="00FE556B" w:rsidRPr="00255D46" w14:paraId="34FD597A" w14:textId="77777777" w:rsidTr="00DF6D25">
        <w:trPr>
          <w:tblCellSpacing w:w="0" w:type="dxa"/>
        </w:trPr>
        <w:tc>
          <w:tcPr>
            <w:tcW w:w="5000" w:type="pct"/>
            <w:gridSpan w:val="2"/>
            <w:shd w:val="clear" w:color="auto" w:fill="FFFFFF"/>
            <w:vAlign w:val="center"/>
            <w:hideMark/>
          </w:tcPr>
          <w:p w14:paraId="72EACE68" w14:textId="77777777" w:rsidR="00FE556B" w:rsidRPr="00255D46" w:rsidRDefault="00FE556B" w:rsidP="00DF6D25">
            <w:pPr>
              <w:spacing w:before="60" w:after="60" w:line="240" w:lineRule="auto"/>
              <w:ind w:left="137"/>
              <w:jc w:val="both"/>
              <w:rPr>
                <w:rFonts w:eastAsia="Times New Roman" w:cs="Times New Roman"/>
                <w:sz w:val="24"/>
                <w:szCs w:val="24"/>
                <w:lang w:val="vi-VN"/>
              </w:rPr>
            </w:pPr>
            <w:r w:rsidRPr="00255D46">
              <w:rPr>
                <w:rFonts w:eastAsia="Times New Roman" w:cs="Times New Roman"/>
                <w:b/>
                <w:bCs/>
                <w:sz w:val="24"/>
                <w:szCs w:val="24"/>
                <w:lang w:val="vi-VN"/>
              </w:rPr>
              <w:t>I. SỰ CẦN THIẾT CỦA QUY ĐỊNH VỀ THỦ TỤC HÀNH CHÍNH TẠI DỰ THẢO VĂN BẢN</w:t>
            </w:r>
          </w:p>
        </w:tc>
      </w:tr>
      <w:tr w:rsidR="00FE556B" w:rsidRPr="00255D46" w14:paraId="1201CF09" w14:textId="77777777" w:rsidTr="00DF6D25">
        <w:trPr>
          <w:tblCellSpacing w:w="0" w:type="dxa"/>
        </w:trPr>
        <w:tc>
          <w:tcPr>
            <w:tcW w:w="1257" w:type="pct"/>
            <w:shd w:val="clear" w:color="auto" w:fill="FFFFFF"/>
            <w:vAlign w:val="center"/>
            <w:hideMark/>
          </w:tcPr>
          <w:p w14:paraId="765E7429"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743" w:type="pct"/>
            <w:shd w:val="clear" w:color="auto" w:fill="FFFFFF"/>
            <w:vAlign w:val="center"/>
            <w:hideMark/>
          </w:tcPr>
          <w:p w14:paraId="209B36BE"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a) Nội dung cụ thể trong ngành, lĩnh vực mà Nhà nước cần quản lý hoặc các biện pháp có tính chất đặc thù phù hợp với điều kiện phát triển kinh tế - xã hội của địa phương: Xây dựng một số cơ chế chính sách nhằm thu hút đầu tư phát triển du lịch, trong đó tập trung làm mới, đẩy mạnh khai thác </w:t>
            </w:r>
            <w:r w:rsidRPr="00255D46">
              <w:rPr>
                <w:rFonts w:eastAsia="Times New Roman" w:cs="Times New Roman"/>
                <w:sz w:val="24"/>
                <w:szCs w:val="24"/>
              </w:rPr>
              <w:t>các</w:t>
            </w:r>
            <w:r w:rsidRPr="00255D46">
              <w:rPr>
                <w:rFonts w:eastAsia="Times New Roman" w:cs="Times New Roman"/>
                <w:sz w:val="24"/>
                <w:szCs w:val="24"/>
                <w:lang w:val="vi-VN"/>
              </w:rPr>
              <w:t xml:space="preserve"> sản phẩm </w:t>
            </w:r>
            <w:r w:rsidRPr="00255D46">
              <w:rPr>
                <w:rFonts w:eastAsia="Times New Roman" w:cs="Times New Roman"/>
                <w:sz w:val="24"/>
                <w:szCs w:val="24"/>
              </w:rPr>
              <w:t>trên địa bàn tỉnh</w:t>
            </w:r>
            <w:r w:rsidRPr="00255D46">
              <w:rPr>
                <w:rFonts w:eastAsia="Times New Roman" w:cs="Times New Roman"/>
                <w:sz w:val="24"/>
                <w:szCs w:val="24"/>
                <w:lang w:val="vi-VN"/>
              </w:rPr>
              <w:t>, nâng cao chất lượng dịch vụ phục vụ du lịch.</w:t>
            </w:r>
          </w:p>
          <w:p w14:paraId="7D8FD596"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b) Nêu rõ lý do Nhà nước cần quản lý hoặc ban hành các biện pháp có tính chất đặc thù phù hợp với điều kiện phát triển kinh tế - xã hội của địa phương: Việc ban hành chính sách phù hợp với tình hình địa phương và quy định tại Luật Du lịch (Điểm a, Khoản 2, Điều 75) Trong đó UBND các cấp có nhiệm vụ, quyền hạn Ban hành hoặc trình cơ quan nhà nước có thẩm quyền ban hành các chính sách ưu đãi, thu hút đầu tư để khai thác tiềm năng, thế mạnh của địa phương; hỗ trợ phát triển du lịch cộng đồng.</w:t>
            </w:r>
          </w:p>
        </w:tc>
      </w:tr>
      <w:tr w:rsidR="00FE556B" w:rsidRPr="00255D46" w14:paraId="2A5C323B" w14:textId="77777777" w:rsidTr="00DF6D25">
        <w:trPr>
          <w:tblCellSpacing w:w="0" w:type="dxa"/>
        </w:trPr>
        <w:tc>
          <w:tcPr>
            <w:tcW w:w="1257" w:type="pct"/>
            <w:shd w:val="clear" w:color="auto" w:fill="FFFFFF"/>
            <w:vAlign w:val="center"/>
            <w:hideMark/>
          </w:tcPr>
          <w:p w14:paraId="6A704357"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2. Nội dung quyền, nghĩa vụ và lợi ích hợp pháp cụ thể của cá nhân, tổ chức cần được bảo đảm?</w:t>
            </w:r>
          </w:p>
        </w:tc>
        <w:tc>
          <w:tcPr>
            <w:tcW w:w="3743" w:type="pct"/>
            <w:shd w:val="clear" w:color="auto" w:fill="FFFFFF"/>
            <w:vAlign w:val="center"/>
            <w:hideMark/>
          </w:tcPr>
          <w:p w14:paraId="6FD44DD9"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a) Nội dung quyền, nghĩa vụ và lợi ích hợp pháp cụ thể của cá nhân, tổ chức cần được bảo đảm:</w:t>
            </w:r>
          </w:p>
          <w:p w14:paraId="3EBB7797" w14:textId="77777777" w:rsidR="00FE556B" w:rsidRPr="00255D46" w:rsidRDefault="00FE556B" w:rsidP="00DF6D25">
            <w:pPr>
              <w:shd w:val="clear" w:color="auto" w:fill="FFFFFF"/>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xml:space="preserve">- </w:t>
            </w:r>
            <w:r w:rsidRPr="00255D46">
              <w:rPr>
                <w:rFonts w:cs="Times New Roman"/>
                <w:sz w:val="24"/>
                <w:szCs w:val="24"/>
                <w:lang w:val="pt-BR"/>
              </w:rPr>
              <w:t>Các tổ chức cá nhân có quyền được tiếp cận, hưởng thụ chính sách theo quy định;</w:t>
            </w:r>
          </w:p>
          <w:p w14:paraId="38E7BC24" w14:textId="77777777" w:rsidR="00FE556B" w:rsidRPr="00255D46" w:rsidRDefault="00FE556B" w:rsidP="00DF6D25">
            <w:pPr>
              <w:shd w:val="clear" w:color="auto" w:fill="FFFFFF"/>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nl-NL"/>
              </w:rPr>
              <w:t xml:space="preserve">- </w:t>
            </w:r>
            <w:r w:rsidRPr="00255D46">
              <w:rPr>
                <w:rFonts w:cs="Times New Roman"/>
                <w:sz w:val="24"/>
                <w:szCs w:val="24"/>
                <w:lang w:val="pt-BR"/>
              </w:rPr>
              <w:t xml:space="preserve"> Các tổ chức, cá nhân có nghĩa vụ đảm bảo các điều kiện, tiêu chuẩn hưởng thụ chính sách</w:t>
            </w:r>
            <w:r>
              <w:rPr>
                <w:rFonts w:cs="Times New Roman"/>
                <w:sz w:val="24"/>
                <w:szCs w:val="24"/>
                <w:lang w:val="pt-BR"/>
              </w:rPr>
              <w:t>;</w:t>
            </w:r>
          </w:p>
          <w:p w14:paraId="2D297437" w14:textId="77777777" w:rsidR="00FE556B" w:rsidRPr="00255D46" w:rsidRDefault="00FE556B" w:rsidP="00DF6D25">
            <w:pPr>
              <w:shd w:val="clear" w:color="auto" w:fill="FFFFFF"/>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b) Nêu rõ lý do Nhà nước cần quy định: </w:t>
            </w:r>
            <w:r w:rsidRPr="00255D46">
              <w:rPr>
                <w:rFonts w:eastAsia="Times New Roman" w:cs="Times New Roman"/>
                <w:bCs/>
                <w:sz w:val="24"/>
                <w:szCs w:val="24"/>
                <w:lang w:val="pt-BR"/>
              </w:rPr>
              <w:t>Tạo sự đồng bộ thống nhất trong công tác quản lý thực hiện các chính sách khuyến khích hỗ trợ phát triển du lịch, sự phối hợp giữa các cấp, các ngành, địa phương, các tổ chức cá nhân, đơn vị có liên quan;</w:t>
            </w:r>
            <w:r w:rsidRPr="00255D46">
              <w:rPr>
                <w:rFonts w:cs="Times New Roman"/>
                <w:sz w:val="24"/>
                <w:szCs w:val="24"/>
                <w:lang w:val="pt-BR"/>
              </w:rPr>
              <w:t xml:space="preserve"> Đảm bảo thực hiện tuân thủ các quy định của pháp  luật liên quan đến cơ chế hỗ trợ; đảm bảo nguồn lực thực hiện và quy định về sử dụng ngân sách</w:t>
            </w:r>
            <w:r w:rsidRPr="00255D46">
              <w:rPr>
                <w:rFonts w:eastAsia="Times New Roman" w:cs="Times New Roman"/>
                <w:sz w:val="24"/>
                <w:szCs w:val="24"/>
                <w:lang w:val="nl-NL"/>
              </w:rPr>
              <w:t>.</w:t>
            </w:r>
          </w:p>
        </w:tc>
      </w:tr>
      <w:tr w:rsidR="00FE556B" w:rsidRPr="00255D46" w14:paraId="644BFD5C" w14:textId="77777777" w:rsidTr="00DF6D25">
        <w:trPr>
          <w:trHeight w:val="1041"/>
          <w:tblCellSpacing w:w="0" w:type="dxa"/>
        </w:trPr>
        <w:tc>
          <w:tcPr>
            <w:tcW w:w="1257" w:type="pct"/>
            <w:shd w:val="clear" w:color="auto" w:fill="FFFFFF"/>
            <w:vAlign w:val="center"/>
            <w:hideMark/>
          </w:tcPr>
          <w:p w14:paraId="2DFFC984"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b/>
                <w:bCs/>
                <w:sz w:val="24"/>
                <w:szCs w:val="24"/>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743" w:type="pct"/>
            <w:shd w:val="clear" w:color="auto" w:fill="FFFFFF"/>
            <w:vAlign w:val="center"/>
            <w:hideMark/>
          </w:tcPr>
          <w:p w14:paraId="48E29CC0"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a) Lý do quy định thủ tục hành chính: Nhằm thực hiện yêu cầu quản lý nhà nước đối với quản lý sản phẩm du lịch; đảm bảo thực hiện theo các tiêu chí thuộc lĩnh vực chuyên ngành theo quy định hiện hành của Trung ương và thực tế địa phương; Đảm bảo các trình tự thủ tục thực hiện theo quy định.</w:t>
            </w:r>
          </w:p>
          <w:p w14:paraId="38A45CC0"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b) Nêu rõ điều, khoản quy định thủ tục hành chính tại dự thảo văn bản: Quy định tại điều 11.</w:t>
            </w:r>
          </w:p>
          <w:p w14:paraId="1486F3EA" w14:textId="77777777" w:rsidR="00FE556B" w:rsidRDefault="00FE556B" w:rsidP="00DF6D25">
            <w:pPr>
              <w:shd w:val="clear" w:color="auto" w:fill="FFFFFF"/>
              <w:spacing w:beforeLines="20" w:before="48" w:afterLines="20" w:after="48"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01 bộ hồ sơ đề nghị hỗ trợ, thành phần bao gồm:</w:t>
            </w:r>
          </w:p>
          <w:p w14:paraId="157B3722" w14:textId="77777777" w:rsidR="00684FB8" w:rsidRDefault="00FE556B" w:rsidP="00684FB8">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451AAE">
              <w:rPr>
                <w:rFonts w:eastAsia="Times New Roman" w:cs="Times New Roman"/>
                <w:sz w:val="24"/>
                <w:szCs w:val="24"/>
                <w:lang w:val="nl-NL"/>
              </w:rPr>
              <w:t xml:space="preserve"> Đơn đề nghị hỗ trợ của tổ chức, cá nhân </w:t>
            </w:r>
            <w:r w:rsidRPr="008B18DB">
              <w:rPr>
                <w:rFonts w:eastAsia="Times New Roman" w:cs="Times New Roman"/>
                <w:sz w:val="24"/>
                <w:szCs w:val="24"/>
                <w:lang w:val="nl-NL"/>
              </w:rPr>
              <w:t>(theo mẫu số 01 tại Phụ lục kèm theo Quyết định này).</w:t>
            </w:r>
          </w:p>
          <w:p w14:paraId="1E35FEF0" w14:textId="77777777" w:rsidR="00684FB8" w:rsidRDefault="00684FB8" w:rsidP="00684FB8">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684FB8">
              <w:rPr>
                <w:rFonts w:eastAsia="Times New Roman" w:cs="Times New Roman"/>
                <w:sz w:val="24"/>
                <w:szCs w:val="24"/>
                <w:lang w:val="nl-NL"/>
              </w:rPr>
              <w:t xml:space="preserve">Giấy phép kinh doanh dịch vụ lữ hành nội địa hoặc quốc tế; Báo cáo kết quả hoạt động kinh doanh dịch vụ lữ hành trong 01 năm (đối với chính sách hỗ trợ quy định tại điểm a khoản 1 Điều 9 Nghị quyết số 16/2026/NQ-HĐND). </w:t>
            </w:r>
          </w:p>
          <w:p w14:paraId="04526345" w14:textId="77777777" w:rsidR="00684FB8" w:rsidRDefault="00684FB8" w:rsidP="00684FB8">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lastRenderedPageBreak/>
              <w:t xml:space="preserve">- </w:t>
            </w:r>
            <w:r w:rsidRPr="00684FB8">
              <w:rPr>
                <w:rFonts w:eastAsia="Times New Roman" w:cs="Times New Roman"/>
                <w:sz w:val="24"/>
                <w:szCs w:val="24"/>
                <w:lang w:val="nl-NL"/>
              </w:rPr>
              <w:t xml:space="preserve">Văn bản cử đi đào tạo của Ủy ban nhân dân cấp xã hoặc cơ sở, doanh nghiệp, hợp tác xã; Chứng chỉ hoàn thành khoá đào tạo nghề du lịch; Phiếu thu  hoặc hoá đơn thu học phí khoá đào tạo (đối với chính sách hỗ trợ quy định tại điểm b khoản 1 Điều 9 Nghị quyết số 16/2026/NQ-HĐND). </w:t>
            </w:r>
          </w:p>
          <w:p w14:paraId="1BE3C46B" w14:textId="77777777" w:rsidR="00684FB8" w:rsidRDefault="00684FB8" w:rsidP="00684FB8">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w:t>
            </w:r>
            <w:r w:rsidRPr="00684FB8">
              <w:rPr>
                <w:rFonts w:eastAsia="Times New Roman" w:cs="Times New Roman"/>
                <w:sz w:val="24"/>
                <w:szCs w:val="24"/>
                <w:lang w:val="nl-NL"/>
              </w:rPr>
              <w:t xml:space="preserve"> Danh sách khách du lịch trong năm của doanh nghiệp có xác nhận của cơ sở lưu trú du lịch trên địa bàn tỉnh và xác nhận của đơn vị quản lý Bảo tàng Điện Biên Phủ (đối với hồ sơ đề nghị hỗ trợ quy định tại Điều 10 Quy định này).</w:t>
            </w:r>
          </w:p>
          <w:p w14:paraId="49C205E4" w14:textId="01492007" w:rsidR="00684FB8" w:rsidRDefault="00684FB8" w:rsidP="00684FB8">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684FB8">
              <w:rPr>
                <w:rFonts w:eastAsia="Times New Roman" w:cs="Times New Roman"/>
                <w:sz w:val="24"/>
                <w:szCs w:val="24"/>
                <w:lang w:val="nl-NL"/>
              </w:rPr>
              <w:t>Bản thuyết minh sản phẩm quà tặng lưu niệm (Giới thiệu sản phẩm; tính mới, sáng tạo, giá trị nổi bật của sản phẩm; đối tượng khách hướng tới; bản vẽ/ý tưởng thiết kế sản phẩm; hình ảnh sản phẩm); Bảng kê chi phí sản xuất các sản phẩm, quà tặng lưu niệm; các hóa đơn, chứng từ và các tài liệu hợp pháp để chứng minh chi phí sản xuất các sản phẩm, quà tặng lưu niệm phục vụ du lịch (đối với chính sách quy định tại tại Điều 11 Nghị quyết số 16/2026/NQ-HĐND).</w:t>
            </w:r>
          </w:p>
          <w:p w14:paraId="35F25D9F" w14:textId="2FFC03BD" w:rsidR="00BD1931" w:rsidRPr="00684FB8" w:rsidRDefault="00BD1931" w:rsidP="00684FB8">
            <w:pPr>
              <w:spacing w:before="60" w:after="60" w:line="240" w:lineRule="auto"/>
              <w:ind w:left="137" w:right="61"/>
              <w:jc w:val="both"/>
              <w:rPr>
                <w:rFonts w:eastAsia="Times New Roman" w:cs="Times New Roman"/>
                <w:sz w:val="24"/>
                <w:szCs w:val="24"/>
                <w:lang w:val="nl-NL"/>
              </w:rPr>
            </w:pPr>
            <w:r>
              <w:rPr>
                <w:rFonts w:eastAsia="Times New Roman" w:cs="Times New Roman"/>
                <w:sz w:val="24"/>
                <w:szCs w:val="24"/>
                <w:lang w:val="nl-NL"/>
              </w:rPr>
              <w:t xml:space="preserve">- </w:t>
            </w:r>
            <w:r w:rsidRPr="00BD1931">
              <w:rPr>
                <w:rFonts w:eastAsia="Times New Roman" w:cs="Times New Roman"/>
                <w:sz w:val="24"/>
                <w:szCs w:val="24"/>
                <w:lang w:val="nl-NL"/>
              </w:rPr>
              <w:t>Kế hoạch hoạt động, báo cáo kết quả thực hiện, chương trình, lịch biểu diễn của cơ quan quản lý tại điểm biểu diễn hoặc cơ quan tổ chức chương trình (đối với chính sách hỗ trợ quy định tại điểm b khoản 1 Điều 12 Nghị quyết số 16/2026/NQ-HĐND).</w:t>
            </w:r>
          </w:p>
          <w:p w14:paraId="7014AD5F" w14:textId="4F2B43CC" w:rsidR="00FE556B" w:rsidRPr="00255D46" w:rsidRDefault="00FE556B" w:rsidP="00DF6D25">
            <w:pPr>
              <w:pBdr>
                <w:bottom w:val="none" w:sz="0" w:space="31" w:color="000000"/>
              </w:pBd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nl-NL"/>
              </w:rPr>
              <w:t xml:space="preserve">Thời hạn trả lời kết quả và giải quyết thủ tục hành chính: </w:t>
            </w:r>
            <w:r>
              <w:rPr>
                <w:rFonts w:eastAsia="Times New Roman" w:cs="Times New Roman"/>
                <w:sz w:val="24"/>
                <w:szCs w:val="24"/>
                <w:lang w:val="nl-NL"/>
              </w:rPr>
              <w:t>22</w:t>
            </w:r>
            <w:r w:rsidRPr="00255D46">
              <w:rPr>
                <w:rFonts w:eastAsia="Times New Roman" w:cs="Times New Roman"/>
                <w:sz w:val="24"/>
                <w:szCs w:val="24"/>
                <w:lang w:val="nl-NL"/>
              </w:rPr>
              <w:t xml:space="preserve"> ngày, kể từ ngày nhận đủ hồ sơ hợp lệ.</w:t>
            </w:r>
          </w:p>
        </w:tc>
      </w:tr>
      <w:tr w:rsidR="00FE556B" w:rsidRPr="00255D46" w14:paraId="346D6ACF" w14:textId="77777777" w:rsidTr="00DF6D25">
        <w:trPr>
          <w:tblCellSpacing w:w="0" w:type="dxa"/>
        </w:trPr>
        <w:tc>
          <w:tcPr>
            <w:tcW w:w="1257" w:type="pct"/>
            <w:shd w:val="clear" w:color="auto" w:fill="FFFFFF"/>
            <w:vAlign w:val="center"/>
            <w:hideMark/>
          </w:tcPr>
          <w:p w14:paraId="5243A955"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lastRenderedPageBreak/>
              <w:t>4. Có biện pháp nào khác có thể sử dụng mà không phải bằng quy định thủ tục hành chính không?</w:t>
            </w:r>
          </w:p>
        </w:tc>
        <w:tc>
          <w:tcPr>
            <w:tcW w:w="3743" w:type="pct"/>
            <w:shd w:val="clear" w:color="auto" w:fill="FFFFFF"/>
            <w:vAlign w:val="center"/>
            <w:hideMark/>
          </w:tcPr>
          <w:p w14:paraId="08C405D6"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6320A20E"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nêu rõ biện pháp:</w:t>
            </w:r>
          </w:p>
          <w:p w14:paraId="75F5DF94"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Trường hợp Có, nhưng vẫn lựa chọn biện pháp quy định thủ tục hành chính thì nêu rõ lý do:</w:t>
            </w:r>
          </w:p>
          <w:p w14:paraId="748F3191"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Không, nêu rõ lý do: </w:t>
            </w:r>
            <w:r w:rsidRPr="00255D46">
              <w:rPr>
                <w:rFonts w:eastAsia="Times New Roman" w:cs="Times New Roman"/>
                <w:sz w:val="24"/>
                <w:szCs w:val="24"/>
              </w:rPr>
              <w:t>Đ</w:t>
            </w:r>
            <w:r w:rsidRPr="00255D46">
              <w:rPr>
                <w:rFonts w:eastAsia="Times New Roman" w:cs="Times New Roman"/>
                <w:sz w:val="24"/>
                <w:szCs w:val="24"/>
                <w:lang w:val="vi-VN"/>
              </w:rPr>
              <w:t xml:space="preserve">ơn vị chủ trì thực hiện thủ tục hành chính phải tiến hành thẩm định hồ sơ và thực tế dự án </w:t>
            </w:r>
            <w:r w:rsidRPr="00255D46">
              <w:rPr>
                <w:rFonts w:eastAsia="Times New Roman" w:cs="Times New Roman"/>
                <w:sz w:val="24"/>
                <w:szCs w:val="24"/>
              </w:rPr>
              <w:t xml:space="preserve">để có căn cứ </w:t>
            </w:r>
            <w:r w:rsidRPr="00255D46">
              <w:rPr>
                <w:rFonts w:eastAsia="Times New Roman" w:cs="Times New Roman"/>
                <w:sz w:val="24"/>
                <w:szCs w:val="24"/>
                <w:lang w:val="vi-VN"/>
              </w:rPr>
              <w:t>trình cấp có thẩm quyền xem xét quyết định</w:t>
            </w:r>
            <w:r w:rsidRPr="00255D46">
              <w:rPr>
                <w:rFonts w:eastAsia="Times New Roman" w:cs="Times New Roman"/>
                <w:sz w:val="24"/>
                <w:szCs w:val="24"/>
              </w:rPr>
              <w:t xml:space="preserve"> hỗ trợ theo quy định.</w:t>
            </w:r>
          </w:p>
        </w:tc>
      </w:tr>
      <w:tr w:rsidR="00FE556B" w:rsidRPr="00255D46" w14:paraId="004EBBD5" w14:textId="77777777" w:rsidTr="00DF6D25">
        <w:trPr>
          <w:tblCellSpacing w:w="0" w:type="dxa"/>
        </w:trPr>
        <w:tc>
          <w:tcPr>
            <w:tcW w:w="5000" w:type="pct"/>
            <w:gridSpan w:val="2"/>
            <w:shd w:val="clear" w:color="auto" w:fill="FFFFFF"/>
            <w:vAlign w:val="center"/>
            <w:hideMark/>
          </w:tcPr>
          <w:p w14:paraId="64A746A9"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II. ĐÁNH GIÁ TÍNH HỢP PHÁP CỦA THỦ TỤC HÀNH CHÍNH</w:t>
            </w:r>
          </w:p>
        </w:tc>
      </w:tr>
      <w:tr w:rsidR="00FE556B" w:rsidRPr="00255D46" w14:paraId="6BEC0B70" w14:textId="77777777" w:rsidTr="00DF6D25">
        <w:trPr>
          <w:tblCellSpacing w:w="0" w:type="dxa"/>
        </w:trPr>
        <w:tc>
          <w:tcPr>
            <w:tcW w:w="1257" w:type="pct"/>
            <w:shd w:val="clear" w:color="auto" w:fill="FFFFFF"/>
            <w:vAlign w:val="center"/>
            <w:hideMark/>
          </w:tcPr>
          <w:p w14:paraId="67888636"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1. Có được ban hành theo đúng thẩm quyền không?</w:t>
            </w:r>
          </w:p>
        </w:tc>
        <w:tc>
          <w:tcPr>
            <w:tcW w:w="3743" w:type="pct"/>
            <w:shd w:val="clear" w:color="auto" w:fill="FFFFFF"/>
            <w:vAlign w:val="center"/>
            <w:hideMark/>
          </w:tcPr>
          <w:p w14:paraId="7B91A96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1E1D7A5D" w14:textId="77777777" w:rsidR="00FE556B" w:rsidRPr="00255D46" w:rsidRDefault="00FE556B" w:rsidP="00DF6D25">
            <w:pPr>
              <w:spacing w:before="60" w:after="60" w:line="240" w:lineRule="auto"/>
              <w:ind w:left="137" w:right="61"/>
              <w:jc w:val="both"/>
              <w:rPr>
                <w:rFonts w:eastAsia="Times New Roman" w:cs="Times New Roman"/>
                <w:spacing w:val="-2"/>
                <w:sz w:val="24"/>
                <w:szCs w:val="24"/>
                <w:lang w:val="vi-VN"/>
              </w:rPr>
            </w:pPr>
            <w:r w:rsidRPr="00255D46">
              <w:rPr>
                <w:rFonts w:eastAsia="Times New Roman" w:cs="Times New Roman"/>
                <w:spacing w:val="-2"/>
                <w:sz w:val="24"/>
                <w:szCs w:val="24"/>
                <w:lang w:val="vi-VN"/>
              </w:rPr>
              <w:t>Nêu rõ lý do: Không mâu thuẫn, chồng chéo</w:t>
            </w:r>
            <w:r w:rsidRPr="00255D46">
              <w:rPr>
                <w:rFonts w:eastAsia="Times New Roman" w:cs="Times New Roman"/>
                <w:spacing w:val="-2"/>
                <w:sz w:val="24"/>
                <w:szCs w:val="24"/>
              </w:rPr>
              <w:t>, p</w:t>
            </w:r>
            <w:r w:rsidRPr="00255D46">
              <w:rPr>
                <w:rFonts w:eastAsia="Times New Roman" w:cs="Times New Roman"/>
                <w:spacing w:val="-2"/>
                <w:sz w:val="24"/>
                <w:szCs w:val="24"/>
                <w:lang w:val="vi-VN"/>
              </w:rPr>
              <w:t xml:space="preserve">hù hợp với </w:t>
            </w:r>
            <w:r w:rsidRPr="00255D46">
              <w:rPr>
                <w:rFonts w:eastAsia="Times New Roman" w:cs="Times New Roman"/>
                <w:spacing w:val="-2"/>
                <w:sz w:val="24"/>
                <w:szCs w:val="24"/>
              </w:rPr>
              <w:t xml:space="preserve">các </w:t>
            </w:r>
            <w:r w:rsidRPr="00255D46">
              <w:rPr>
                <w:rFonts w:eastAsia="Times New Roman" w:cs="Times New Roman"/>
                <w:spacing w:val="-2"/>
                <w:sz w:val="24"/>
                <w:szCs w:val="24"/>
                <w:lang w:val="vi-VN"/>
              </w:rPr>
              <w:t xml:space="preserve">quy định tại Luật ban hành văn bản quy phạm pháp luật năm </w:t>
            </w:r>
            <w:r w:rsidRPr="00255D46">
              <w:rPr>
                <w:rFonts w:eastAsia="Times New Roman" w:cs="Times New Roman"/>
                <w:spacing w:val="-2"/>
                <w:sz w:val="24"/>
                <w:szCs w:val="24"/>
              </w:rPr>
              <w:t>2025; quy định về</w:t>
            </w:r>
            <w:r w:rsidRPr="00255D46">
              <w:rPr>
                <w:rFonts w:eastAsia="Times New Roman" w:cs="Times New Roman"/>
                <w:spacing w:val="-2"/>
                <w:sz w:val="24"/>
                <w:szCs w:val="24"/>
                <w:lang w:val="vi-VN"/>
              </w:rPr>
              <w:t xml:space="preserve"> kiểm soát thủ tục hành chính</w:t>
            </w:r>
            <w:r w:rsidRPr="00255D46">
              <w:rPr>
                <w:rFonts w:eastAsia="Times New Roman" w:cs="Times New Roman"/>
                <w:spacing w:val="-2"/>
                <w:sz w:val="24"/>
                <w:szCs w:val="24"/>
              </w:rPr>
              <w:t xml:space="preserve"> và </w:t>
            </w:r>
            <w:r w:rsidRPr="00255D46">
              <w:rPr>
                <w:rFonts w:eastAsia="Times New Roman" w:cs="Times New Roman"/>
                <w:spacing w:val="-2"/>
                <w:sz w:val="24"/>
                <w:szCs w:val="24"/>
                <w:lang w:val="vi-VN"/>
              </w:rPr>
              <w:t>quy định tại các văn bản của cơ quan cấp trên.</w:t>
            </w:r>
          </w:p>
        </w:tc>
      </w:tr>
      <w:tr w:rsidR="00FE556B" w:rsidRPr="00255D46" w14:paraId="3908105D" w14:textId="77777777" w:rsidTr="00DF6D25">
        <w:trPr>
          <w:tblCellSpacing w:w="0" w:type="dxa"/>
        </w:trPr>
        <w:tc>
          <w:tcPr>
            <w:tcW w:w="1257" w:type="pct"/>
            <w:shd w:val="clear" w:color="auto" w:fill="FFFFFF"/>
            <w:vAlign w:val="center"/>
            <w:hideMark/>
          </w:tcPr>
          <w:p w14:paraId="597FB6B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lastRenderedPageBreak/>
              <w:t>2. Có mâu thuẫn, chồng chéo hoặc không phù hợp, thống nhất với quy định tại các văn bản khác không?</w:t>
            </w:r>
          </w:p>
        </w:tc>
        <w:tc>
          <w:tcPr>
            <w:tcW w:w="3743" w:type="pct"/>
            <w:shd w:val="clear" w:color="auto" w:fill="FFFFFF"/>
            <w:vAlign w:val="center"/>
            <w:hideMark/>
          </w:tcPr>
          <w:p w14:paraId="13920545"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văn bản của cơ quan nhà nước cấp trên: Có □     Không  √</w:t>
            </w:r>
          </w:p>
          <w:p w14:paraId="63E0D9A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440B5867"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024B34C0"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tên văn bản tương ứng:</w:t>
            </w:r>
          </w:p>
          <w:p w14:paraId="1A334840"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thống nhất, đồng bộ của hệ thống pháp luật hoặc lý do vẫn quy định như tại dự án, dự thảo.</w:t>
            </w:r>
          </w:p>
          <w:p w14:paraId="3C676FF5"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văn bản của cơ quan khác: Có □     Không √</w:t>
            </w:r>
          </w:p>
          <w:p w14:paraId="673ED707"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70CC1D41"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618B2E2A"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tên văn bản tương ứng:</w:t>
            </w:r>
          </w:p>
          <w:p w14:paraId="3376DC4C"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thống nhất, đồng bộ của hệ thống pháp luật hoặc lý do vẫn quy định như tại dự án, dự thảo</w:t>
            </w:r>
          </w:p>
          <w:p w14:paraId="71EE1DAF"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Với điều ước quốc tế có liên quan mà CHXHCN Việt Nam là thành viên: Có □     Không  √</w:t>
            </w:r>
          </w:p>
          <w:p w14:paraId="56F5A6C1"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Nếu Có, đề nghị nêu rõ:</w:t>
            </w:r>
          </w:p>
          <w:p w14:paraId="290B0E69"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Tên bộ phận tạo thành:</w:t>
            </w:r>
          </w:p>
          <w:p w14:paraId="283492E2"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điều, khoản, điều ước quốc tế tương ứng:</w:t>
            </w:r>
          </w:p>
          <w:p w14:paraId="03F3BF8C"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Đề xuất cách thức giải quyết để đảm bảo tính tương thích với điều ước quốc tế hoặc lý do vẫn quy định như tại dự án, dự thảo.</w:t>
            </w:r>
          </w:p>
        </w:tc>
      </w:tr>
      <w:tr w:rsidR="00FE556B" w:rsidRPr="00255D46" w14:paraId="158D46D2" w14:textId="77777777" w:rsidTr="00DF6D25">
        <w:trPr>
          <w:tblCellSpacing w:w="0" w:type="dxa"/>
        </w:trPr>
        <w:tc>
          <w:tcPr>
            <w:tcW w:w="5000" w:type="pct"/>
            <w:gridSpan w:val="2"/>
            <w:shd w:val="clear" w:color="auto" w:fill="FFFFFF"/>
            <w:vAlign w:val="center"/>
            <w:hideMark/>
          </w:tcPr>
          <w:p w14:paraId="05688399"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III. ĐÁNH GIÁ TÍNH HỢP LÝ CỦA THỦ TỤC HÀNH CHÍNH</w:t>
            </w:r>
          </w:p>
        </w:tc>
      </w:tr>
      <w:tr w:rsidR="00FE556B" w:rsidRPr="00255D46" w14:paraId="7E79201C" w14:textId="77777777" w:rsidTr="00DF6D25">
        <w:trPr>
          <w:tblCellSpacing w:w="0" w:type="dxa"/>
        </w:trPr>
        <w:tc>
          <w:tcPr>
            <w:tcW w:w="5000" w:type="pct"/>
            <w:gridSpan w:val="2"/>
            <w:shd w:val="clear" w:color="auto" w:fill="FFFFFF"/>
            <w:vAlign w:val="center"/>
            <w:hideMark/>
          </w:tcPr>
          <w:p w14:paraId="67E2AFA4" w14:textId="35453913" w:rsidR="00FE556B" w:rsidRPr="00F005E4" w:rsidRDefault="00FE556B" w:rsidP="00DF6D25">
            <w:pPr>
              <w:pBdr>
                <w:top w:val="nil"/>
                <w:left w:val="nil"/>
                <w:bottom w:val="nil"/>
                <w:right w:val="nil"/>
                <w:between w:val="nil"/>
              </w:pBdr>
              <w:spacing w:after="0" w:line="240" w:lineRule="auto"/>
              <w:ind w:firstLine="142"/>
              <w:rPr>
                <w:iCs/>
                <w:spacing w:val="-2"/>
                <w:sz w:val="24"/>
                <w:szCs w:val="24"/>
                <w:lang w:val="pt-BR"/>
              </w:rPr>
            </w:pPr>
            <w:r w:rsidRPr="00255D46">
              <w:rPr>
                <w:rFonts w:eastAsia="Times New Roman" w:cs="Times New Roman"/>
                <w:b/>
                <w:bCs/>
                <w:sz w:val="24"/>
                <w:szCs w:val="24"/>
                <w:lang w:val="vi-VN"/>
              </w:rPr>
              <w:t xml:space="preserve">1. Tên thủ tục hành chính: </w:t>
            </w:r>
            <w:r w:rsidR="007E61A6" w:rsidRPr="00DA7184">
              <w:rPr>
                <w:rFonts w:cs="Times New Roman"/>
                <w:sz w:val="24"/>
                <w:szCs w:val="24"/>
                <w:lang w:val="pt-BR"/>
              </w:rPr>
              <w:t xml:space="preserve">Thủ tục </w:t>
            </w:r>
            <w:r w:rsidR="007E61A6" w:rsidRPr="00DA7184">
              <w:rPr>
                <w:bCs/>
                <w:sz w:val="24"/>
                <w:szCs w:val="24"/>
              </w:rPr>
              <w:t xml:space="preserve">hỗ trợ </w:t>
            </w:r>
            <w:r w:rsidR="007E61A6" w:rsidRPr="00DA7184">
              <w:rPr>
                <w:iCs/>
                <w:spacing w:val="-2"/>
                <w:sz w:val="24"/>
                <w:szCs w:val="24"/>
                <w:lang w:val="pt-BR"/>
              </w:rPr>
              <w:t>phát triển sản phẩm du lịch trên địa bàn tỉnh Điện Biên (cấp tỉnh)</w:t>
            </w:r>
          </w:p>
        </w:tc>
      </w:tr>
      <w:tr w:rsidR="00FE556B" w:rsidRPr="00255D46" w14:paraId="3D32FA08" w14:textId="77777777" w:rsidTr="00DF6D25">
        <w:trPr>
          <w:tblCellSpacing w:w="0" w:type="dxa"/>
        </w:trPr>
        <w:tc>
          <w:tcPr>
            <w:tcW w:w="1257" w:type="pct"/>
            <w:shd w:val="clear" w:color="auto" w:fill="FFFFFF"/>
            <w:vAlign w:val="center"/>
            <w:hideMark/>
          </w:tcPr>
          <w:p w14:paraId="07D1C3D8"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được quy định rõ ràng, cụ thể và phù hợp không?</w:t>
            </w:r>
          </w:p>
        </w:tc>
        <w:tc>
          <w:tcPr>
            <w:tcW w:w="3743" w:type="pct"/>
            <w:shd w:val="clear" w:color="auto" w:fill="FFFFFF"/>
            <w:vAlign w:val="center"/>
            <w:hideMark/>
          </w:tcPr>
          <w:p w14:paraId="1552D7B7"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262A3B55"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T</w:t>
            </w:r>
            <w:r w:rsidRPr="00255D46">
              <w:rPr>
                <w:rFonts w:cs="Times New Roman"/>
                <w:sz w:val="24"/>
                <w:szCs w:val="24"/>
                <w:shd w:val="clear" w:color="auto" w:fill="FFFFFF"/>
                <w:lang w:val="vi-VN"/>
              </w:rPr>
              <w: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và tăng cường giải quyết thủ tục hành chính trên môi trường điện tử</w:t>
            </w:r>
            <w:r w:rsidRPr="00255D46">
              <w:rPr>
                <w:rFonts w:cs="Times New Roman"/>
                <w:sz w:val="24"/>
                <w:szCs w:val="24"/>
                <w:shd w:val="clear" w:color="auto" w:fill="FFFFFF"/>
              </w:rPr>
              <w:t>.</w:t>
            </w:r>
          </w:p>
        </w:tc>
      </w:tr>
      <w:tr w:rsidR="00FE556B" w:rsidRPr="00255D46" w14:paraId="377C5B66" w14:textId="77777777" w:rsidTr="00DF6D25">
        <w:trPr>
          <w:tblCellSpacing w:w="0" w:type="dxa"/>
        </w:trPr>
        <w:tc>
          <w:tcPr>
            <w:tcW w:w="5000" w:type="pct"/>
            <w:gridSpan w:val="2"/>
            <w:shd w:val="clear" w:color="auto" w:fill="FFFFFF"/>
            <w:vAlign w:val="center"/>
            <w:hideMark/>
          </w:tcPr>
          <w:p w14:paraId="67AEC9B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2. Trình tự thực hiện</w:t>
            </w:r>
          </w:p>
        </w:tc>
      </w:tr>
      <w:tr w:rsidR="00FE556B" w:rsidRPr="00255D46" w14:paraId="3266FF1F" w14:textId="77777777" w:rsidTr="00DF6D25">
        <w:trPr>
          <w:tblCellSpacing w:w="0" w:type="dxa"/>
        </w:trPr>
        <w:tc>
          <w:tcPr>
            <w:tcW w:w="1257" w:type="pct"/>
            <w:shd w:val="clear" w:color="auto" w:fill="FFFFFF"/>
            <w:vAlign w:val="center"/>
            <w:hideMark/>
          </w:tcPr>
          <w:p w14:paraId="38CB389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và cụ thể về các bước thực hiện không?</w:t>
            </w:r>
          </w:p>
        </w:tc>
        <w:tc>
          <w:tcPr>
            <w:tcW w:w="3743" w:type="pct"/>
            <w:shd w:val="clear" w:color="auto" w:fill="FFFFFF"/>
            <w:vAlign w:val="center"/>
            <w:hideMark/>
          </w:tcPr>
          <w:p w14:paraId="6745C45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7A8A9AF1"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w:t>
            </w:r>
            <w:r w:rsidRPr="00255D46">
              <w:rPr>
                <w:rFonts w:eastAsia="Times New Roman" w:cs="Times New Roman"/>
                <w:sz w:val="24"/>
                <w:szCs w:val="24"/>
              </w:rPr>
              <w:t xml:space="preserve"> Đ</w:t>
            </w:r>
            <w:r w:rsidRPr="00255D46">
              <w:rPr>
                <w:rFonts w:eastAsia="Times New Roman" w:cs="Times New Roman"/>
                <w:sz w:val="24"/>
                <w:szCs w:val="24"/>
                <w:lang w:val="vi-VN"/>
              </w:rPr>
              <w:t>ược quy định rõ ràng và cụ thể về các bước thực hiện</w:t>
            </w:r>
          </w:p>
        </w:tc>
      </w:tr>
      <w:tr w:rsidR="00FE556B" w:rsidRPr="00255D46" w14:paraId="72405E8C" w14:textId="77777777" w:rsidTr="00DF6D25">
        <w:trPr>
          <w:tblCellSpacing w:w="0" w:type="dxa"/>
        </w:trPr>
        <w:tc>
          <w:tcPr>
            <w:tcW w:w="1257" w:type="pct"/>
            <w:shd w:val="clear" w:color="auto" w:fill="FFFFFF"/>
            <w:vAlign w:val="center"/>
            <w:hideMark/>
          </w:tcPr>
          <w:p w14:paraId="34560D92"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b) Có được quy định, phân định rõ trách nhiệm và nội dung công việc của cơ quan nhà nước và cá nhân, tổ chức khi thực hiện không?</w:t>
            </w:r>
          </w:p>
        </w:tc>
        <w:tc>
          <w:tcPr>
            <w:tcW w:w="3743" w:type="pct"/>
            <w:shd w:val="clear" w:color="auto" w:fill="FFFFFF"/>
            <w:vAlign w:val="center"/>
            <w:hideMark/>
          </w:tcPr>
          <w:p w14:paraId="6453748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70AB2F3E"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r w:rsidRPr="00255D46">
              <w:rPr>
                <w:rFonts w:eastAsia="Times New Roman" w:cs="Times New Roman"/>
                <w:sz w:val="24"/>
                <w:szCs w:val="24"/>
              </w:rPr>
              <w:t>Đ</w:t>
            </w:r>
            <w:r w:rsidRPr="00255D46">
              <w:rPr>
                <w:rFonts w:eastAsia="Times New Roman" w:cs="Times New Roman"/>
                <w:sz w:val="24"/>
                <w:szCs w:val="24"/>
                <w:lang w:val="vi-VN"/>
              </w:rPr>
              <w:t>ược quy định, phân định rõ trách nhiệm và nội dung công việc của cơ quan nhà nước và cá nhân, tổ chức khi thực hiện</w:t>
            </w:r>
          </w:p>
        </w:tc>
      </w:tr>
      <w:tr w:rsidR="00FE556B" w:rsidRPr="00255D46" w14:paraId="0E9EF4E8" w14:textId="77777777" w:rsidTr="00DF6D25">
        <w:trPr>
          <w:tblCellSpacing w:w="0" w:type="dxa"/>
        </w:trPr>
        <w:tc>
          <w:tcPr>
            <w:tcW w:w="1257" w:type="pct"/>
            <w:shd w:val="clear" w:color="auto" w:fill="FFFFFF"/>
            <w:vAlign w:val="center"/>
            <w:hideMark/>
          </w:tcPr>
          <w:p w14:paraId="2A7818F9"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 Có áp dụng cơ chế liên thông không?</w:t>
            </w:r>
          </w:p>
        </w:tc>
        <w:tc>
          <w:tcPr>
            <w:tcW w:w="3743" w:type="pct"/>
            <w:shd w:val="clear" w:color="auto" w:fill="FFFFFF"/>
            <w:vAlign w:val="center"/>
            <w:hideMark/>
          </w:tcPr>
          <w:p w14:paraId="5C62C286"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Pr="00255D46">
              <w:rPr>
                <w:rFonts w:eastAsia="Times New Roman" w:cs="Times New Roman"/>
                <w:sz w:val="24"/>
                <w:szCs w:val="24"/>
              </w:rPr>
              <w:t>√  </w:t>
            </w:r>
          </w:p>
          <w:p w14:paraId="53CD861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p>
        </w:tc>
      </w:tr>
      <w:tr w:rsidR="00FE556B" w:rsidRPr="00255D46" w14:paraId="72CDC8BC" w14:textId="77777777" w:rsidTr="00DF6D25">
        <w:trPr>
          <w:tblCellSpacing w:w="0" w:type="dxa"/>
        </w:trPr>
        <w:tc>
          <w:tcPr>
            <w:tcW w:w="1257" w:type="pct"/>
            <w:shd w:val="clear" w:color="auto" w:fill="FFFFFF"/>
            <w:vAlign w:val="center"/>
            <w:hideMark/>
          </w:tcPr>
          <w:p w14:paraId="0326311E"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d) Có quy định việc kiểm tra, đánh giá, xác minh thực tế của cơ quan nhà nước không?</w:t>
            </w:r>
          </w:p>
        </w:tc>
        <w:tc>
          <w:tcPr>
            <w:tcW w:w="3743" w:type="pct"/>
            <w:shd w:val="clear" w:color="auto" w:fill="FFFFFF"/>
            <w:vAlign w:val="center"/>
            <w:hideMark/>
          </w:tcPr>
          <w:p w14:paraId="6B36EE4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      </w:t>
            </w:r>
            <w:r w:rsidRPr="00255D46">
              <w:rPr>
                <w:rFonts w:eastAsia="Times New Roman" w:cs="Times New Roman"/>
                <w:sz w:val="24"/>
                <w:szCs w:val="24"/>
                <w:lang w:val="vi-VN"/>
              </w:rPr>
              <w:t>Không □</w:t>
            </w:r>
          </w:p>
          <w:p w14:paraId="35607509"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rõ </w:t>
            </w:r>
            <w:r w:rsidRPr="00255D46">
              <w:rPr>
                <w:rFonts w:eastAsia="Times New Roman" w:cs="Times New Roman"/>
                <w:sz w:val="24"/>
                <w:szCs w:val="24"/>
              </w:rPr>
              <w:t>nội</w:t>
            </w:r>
            <w:r w:rsidRPr="00255D46">
              <w:rPr>
                <w:rFonts w:eastAsia="Times New Roman" w:cs="Times New Roman"/>
                <w:sz w:val="24"/>
                <w:szCs w:val="24"/>
                <w:lang w:val="vi-VN"/>
              </w:rPr>
              <w:t> dung quy định:</w:t>
            </w:r>
          </w:p>
          <w:p w14:paraId="5076B741" w14:textId="77777777" w:rsidR="00FE556B" w:rsidRPr="00255D46" w:rsidRDefault="00FE556B" w:rsidP="00DF6D25">
            <w:pPr>
              <w:spacing w:before="60" w:after="60" w:line="240" w:lineRule="auto"/>
              <w:ind w:left="137" w:right="61"/>
              <w:jc w:val="both"/>
              <w:rPr>
                <w:rFonts w:cs="Times New Roman"/>
                <w:sz w:val="24"/>
                <w:szCs w:val="24"/>
                <w:lang w:val="nl-NL"/>
              </w:rPr>
            </w:pPr>
            <w:r w:rsidRPr="00255D46">
              <w:rPr>
                <w:rFonts w:eastAsia="Times New Roman" w:cs="Times New Roman"/>
                <w:sz w:val="24"/>
                <w:szCs w:val="24"/>
                <w:lang w:val="vi-VN"/>
              </w:rPr>
              <w:t>Lý do quy định:</w:t>
            </w:r>
            <w:r w:rsidRPr="00255D46">
              <w:rPr>
                <w:rFonts w:eastAsia="Times New Roman" w:cs="Times New Roman"/>
                <w:sz w:val="24"/>
                <w:szCs w:val="24"/>
              </w:rPr>
              <w:t xml:space="preserve"> </w:t>
            </w:r>
            <w:r w:rsidRPr="00255D46">
              <w:rPr>
                <w:rFonts w:cs="Times New Roman"/>
                <w:iCs/>
                <w:sz w:val="24"/>
                <w:szCs w:val="24"/>
                <w:lang w:val="nl-NL"/>
              </w:rPr>
              <w:t>Sở Văn hóa, Thể thao và Du lịch là đơn vị chủ trì, phối hợp với các sở, ngành liên quan tổ chức thẩm định</w:t>
            </w:r>
            <w:r w:rsidRPr="00255D46">
              <w:rPr>
                <w:rFonts w:cs="Times New Roman"/>
                <w:sz w:val="24"/>
                <w:szCs w:val="24"/>
                <w:lang w:val="nl-NL"/>
              </w:rPr>
              <w:t xml:space="preserve"> </w:t>
            </w:r>
            <w:r>
              <w:rPr>
                <w:rFonts w:cs="Times New Roman"/>
                <w:sz w:val="24"/>
                <w:szCs w:val="24"/>
                <w:lang w:val="nl-NL"/>
              </w:rPr>
              <w:t>và ban hành</w:t>
            </w:r>
            <w:r w:rsidRPr="00255D46">
              <w:rPr>
                <w:rFonts w:cs="Times New Roman"/>
                <w:sz w:val="24"/>
                <w:szCs w:val="24"/>
                <w:lang w:val="nl-NL"/>
              </w:rPr>
              <w:t xml:space="preserve"> quyết định phê duyệt đối tượng được hưởng chính sách hỗ trợ.</w:t>
            </w:r>
          </w:p>
          <w:p w14:paraId="75612269"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Các biện pháp có thể thay thế: Có □ </w:t>
            </w:r>
            <w:r w:rsidRPr="00255D46">
              <w:rPr>
                <w:rFonts w:eastAsia="Times New Roman" w:cs="Times New Roman"/>
                <w:sz w:val="24"/>
                <w:szCs w:val="24"/>
                <w:lang w:val="nl-NL"/>
              </w:rPr>
              <w:t>    </w:t>
            </w:r>
            <w:r w:rsidRPr="00255D46">
              <w:rPr>
                <w:rFonts w:eastAsia="Times New Roman" w:cs="Times New Roman"/>
                <w:sz w:val="24"/>
                <w:szCs w:val="24"/>
                <w:lang w:val="vi-VN"/>
              </w:rPr>
              <w:t xml:space="preserve">Không </w:t>
            </w:r>
            <w:r w:rsidRPr="00255D46">
              <w:rPr>
                <w:rFonts w:eastAsia="Times New Roman" w:cs="Times New Roman"/>
                <w:sz w:val="24"/>
                <w:szCs w:val="24"/>
                <w:lang w:val="nl-NL"/>
              </w:rPr>
              <w:t>√</w:t>
            </w:r>
          </w:p>
          <w:p w14:paraId="2A720245"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Nếu Có, nêu rõ lý do vẫn quy định như t</w:t>
            </w:r>
            <w:r w:rsidRPr="00255D46">
              <w:rPr>
                <w:rFonts w:eastAsia="Times New Roman" w:cs="Times New Roman"/>
                <w:sz w:val="24"/>
                <w:szCs w:val="24"/>
                <w:lang w:val="nl-NL"/>
              </w:rPr>
              <w:t>ạ</w:t>
            </w:r>
            <w:r w:rsidRPr="00255D46">
              <w:rPr>
                <w:rFonts w:eastAsia="Times New Roman" w:cs="Times New Roman"/>
                <w:sz w:val="24"/>
                <w:szCs w:val="24"/>
                <w:lang w:val="vi-VN"/>
              </w:rPr>
              <w:t>i dự án, d</w:t>
            </w:r>
            <w:r w:rsidRPr="00255D46">
              <w:rPr>
                <w:rFonts w:eastAsia="Times New Roman" w:cs="Times New Roman"/>
                <w:sz w:val="24"/>
                <w:szCs w:val="24"/>
                <w:lang w:val="nl-NL"/>
              </w:rPr>
              <w:t>ự</w:t>
            </w:r>
            <w:r w:rsidRPr="00255D46">
              <w:rPr>
                <w:rFonts w:eastAsia="Times New Roman" w:cs="Times New Roman"/>
                <w:sz w:val="24"/>
                <w:szCs w:val="24"/>
                <w:lang w:val="vi-VN"/>
              </w:rPr>
              <w:t> thảo:</w:t>
            </w:r>
          </w:p>
        </w:tc>
      </w:tr>
      <w:tr w:rsidR="00FE556B" w:rsidRPr="00255D46" w14:paraId="5D9AA709" w14:textId="77777777" w:rsidTr="00DF6D25">
        <w:trPr>
          <w:tblCellSpacing w:w="0" w:type="dxa"/>
        </w:trPr>
        <w:tc>
          <w:tcPr>
            <w:tcW w:w="5000" w:type="pct"/>
            <w:gridSpan w:val="2"/>
            <w:shd w:val="clear" w:color="auto" w:fill="FFFFFF"/>
            <w:vAlign w:val="center"/>
            <w:hideMark/>
          </w:tcPr>
          <w:p w14:paraId="5B9AD2E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3. Cách thức thực hiện</w:t>
            </w:r>
          </w:p>
        </w:tc>
      </w:tr>
      <w:tr w:rsidR="00FE556B" w:rsidRPr="00255D46" w14:paraId="110CFACD" w14:textId="77777777" w:rsidTr="00DF6D25">
        <w:trPr>
          <w:tblCellSpacing w:w="0" w:type="dxa"/>
        </w:trPr>
        <w:tc>
          <w:tcPr>
            <w:tcW w:w="1257" w:type="pct"/>
            <w:shd w:val="clear" w:color="auto" w:fill="FFFFFF"/>
            <w:vAlign w:val="center"/>
            <w:hideMark/>
          </w:tcPr>
          <w:p w14:paraId="1106F56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Nộp hồ sơ:</w:t>
            </w:r>
          </w:p>
          <w:p w14:paraId="5301A19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Trực tiếp </w:t>
            </w:r>
            <w:r w:rsidRPr="00255D46">
              <w:rPr>
                <w:rFonts w:eastAsia="Times New Roman" w:cs="Times New Roman"/>
                <w:sz w:val="24"/>
                <w:szCs w:val="24"/>
              </w:rPr>
              <w:t>√</w:t>
            </w:r>
          </w:p>
          <w:p w14:paraId="00A240DC"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Bưu chính </w:t>
            </w:r>
            <w:r w:rsidRPr="00255D46">
              <w:rPr>
                <w:rFonts w:eastAsia="Times New Roman" w:cs="Times New Roman"/>
                <w:sz w:val="24"/>
                <w:szCs w:val="24"/>
              </w:rPr>
              <w:t>√</w:t>
            </w:r>
          </w:p>
          <w:p w14:paraId="6B9EE134"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Điện tử </w:t>
            </w:r>
            <w:r w:rsidRPr="00255D46">
              <w:rPr>
                <w:rFonts w:eastAsia="Times New Roman" w:cs="Times New Roman"/>
                <w:sz w:val="24"/>
                <w:szCs w:val="24"/>
              </w:rPr>
              <w:t>√</w:t>
            </w:r>
          </w:p>
          <w:p w14:paraId="49328B51"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Nhận kết quả:</w:t>
            </w:r>
          </w:p>
          <w:p w14:paraId="3317785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Trực tiếp </w:t>
            </w:r>
            <w:r w:rsidRPr="00255D46">
              <w:rPr>
                <w:rFonts w:eastAsia="Times New Roman" w:cs="Times New Roman"/>
                <w:sz w:val="24"/>
                <w:szCs w:val="24"/>
              </w:rPr>
              <w:t>√</w:t>
            </w:r>
          </w:p>
          <w:p w14:paraId="2671951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Bưu chính </w:t>
            </w:r>
            <w:r w:rsidRPr="00255D46">
              <w:rPr>
                <w:rFonts w:eastAsia="Times New Roman" w:cs="Times New Roman"/>
                <w:sz w:val="24"/>
                <w:szCs w:val="24"/>
              </w:rPr>
              <w:t>√</w:t>
            </w:r>
          </w:p>
          <w:p w14:paraId="6E71CFF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Điện tử </w:t>
            </w:r>
            <w:r w:rsidRPr="00255D46">
              <w:rPr>
                <w:rFonts w:eastAsia="Times New Roman" w:cs="Times New Roman"/>
                <w:sz w:val="24"/>
                <w:szCs w:val="24"/>
              </w:rPr>
              <w:t>√</w:t>
            </w:r>
          </w:p>
        </w:tc>
        <w:tc>
          <w:tcPr>
            <w:tcW w:w="3743" w:type="pct"/>
            <w:shd w:val="clear" w:color="auto" w:fill="FFFFFF"/>
            <w:vAlign w:val="center"/>
            <w:hideMark/>
          </w:tcPr>
          <w:p w14:paraId="1F437E63"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Có được quy định rõ ràng, cụ thể không? Có √       Không □</w:t>
            </w:r>
          </w:p>
          <w:p w14:paraId="7B545F06"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lý do:</w:t>
            </w:r>
          </w:p>
          <w:p w14:paraId="6ECE58D2"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 Có được quy định phù hợp và tạo thuận lợi, tiết kiệm chi phí cho cơ quan nhà nước, cá nhân, tổ chức khi thực hiện không? Có </w:t>
            </w:r>
            <w:r w:rsidRPr="00255D46">
              <w:rPr>
                <w:rFonts w:eastAsia="Times New Roman" w:cs="Times New Roman"/>
                <w:sz w:val="24"/>
                <w:szCs w:val="24"/>
              </w:rPr>
              <w:t>√  </w:t>
            </w:r>
            <w:r w:rsidRPr="00255D46">
              <w:rPr>
                <w:rFonts w:eastAsia="Times New Roman" w:cs="Times New Roman"/>
                <w:sz w:val="24"/>
                <w:szCs w:val="24"/>
                <w:lang w:val="vi-VN"/>
              </w:rPr>
              <w:t>     Không □</w:t>
            </w:r>
          </w:p>
          <w:p w14:paraId="7D326300"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lý do:</w:t>
            </w:r>
          </w:p>
        </w:tc>
      </w:tr>
      <w:tr w:rsidR="00FE556B" w:rsidRPr="00255D46" w14:paraId="6C86C352" w14:textId="77777777" w:rsidTr="00DF6D25">
        <w:trPr>
          <w:tblCellSpacing w:w="0" w:type="dxa"/>
        </w:trPr>
        <w:tc>
          <w:tcPr>
            <w:tcW w:w="5000" w:type="pct"/>
            <w:gridSpan w:val="2"/>
            <w:shd w:val="clear" w:color="auto" w:fill="FFFFFF"/>
            <w:vAlign w:val="center"/>
            <w:hideMark/>
          </w:tcPr>
          <w:p w14:paraId="39FE516E"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b/>
                <w:bCs/>
                <w:sz w:val="24"/>
                <w:szCs w:val="24"/>
                <w:lang w:val="vi-VN"/>
              </w:rPr>
              <w:t>4. Thành phần, số lượng hồ sơ</w:t>
            </w:r>
          </w:p>
        </w:tc>
      </w:tr>
      <w:tr w:rsidR="00FE556B" w:rsidRPr="00255D46" w14:paraId="3F9AFD6A" w14:textId="77777777" w:rsidTr="00DF6D25">
        <w:trPr>
          <w:tblCellSpacing w:w="0" w:type="dxa"/>
        </w:trPr>
        <w:tc>
          <w:tcPr>
            <w:tcW w:w="1257" w:type="pct"/>
            <w:shd w:val="clear" w:color="auto" w:fill="FFFFFF"/>
            <w:vAlign w:val="center"/>
            <w:hideMark/>
          </w:tcPr>
          <w:p w14:paraId="0900233E" w14:textId="26A1B554" w:rsidR="00FE556B" w:rsidRPr="00C1028D" w:rsidRDefault="00FE556B" w:rsidP="00DF6D25">
            <w:pPr>
              <w:tabs>
                <w:tab w:val="left" w:pos="-360"/>
              </w:tabs>
              <w:spacing w:beforeLines="20" w:before="48" w:afterLines="20" w:after="48" w:line="240" w:lineRule="auto"/>
              <w:ind w:left="137" w:right="61"/>
              <w:jc w:val="both"/>
              <w:rPr>
                <w:rFonts w:cs="Times New Roman"/>
                <w:sz w:val="24"/>
                <w:szCs w:val="24"/>
              </w:rPr>
            </w:pPr>
            <w:r w:rsidRPr="00255D46">
              <w:rPr>
                <w:rFonts w:eastAsia="Times New Roman" w:cs="Times New Roman"/>
                <w:sz w:val="24"/>
                <w:szCs w:val="24"/>
                <w:lang w:val="vi-VN"/>
              </w:rPr>
              <w:t>a) Tên thành phần hồ sơ 1: </w:t>
            </w:r>
            <w:r w:rsidRPr="00255D46">
              <w:rPr>
                <w:rFonts w:eastAsia="Times New Roman" w:cs="Times New Roman"/>
                <w:sz w:val="24"/>
                <w:szCs w:val="24"/>
                <w:lang w:val="nl-NL"/>
              </w:rPr>
              <w:t xml:space="preserve">Đơn đề nghị hỗ trợ của tổ chức, cá nhân </w:t>
            </w:r>
            <w:r w:rsidR="005C1033" w:rsidRPr="00255D46">
              <w:rPr>
                <w:rFonts w:cs="Times New Roman"/>
                <w:i/>
                <w:sz w:val="24"/>
                <w:szCs w:val="24"/>
                <w:lang w:val="vi-VN"/>
              </w:rPr>
              <w:t>(</w:t>
            </w:r>
            <w:r w:rsidR="005C1033" w:rsidRPr="00255D46">
              <w:rPr>
                <w:rFonts w:eastAsia="Times New Roman" w:cs="Times New Roman"/>
                <w:i/>
                <w:sz w:val="24"/>
                <w:szCs w:val="24"/>
                <w:lang w:val="nl-NL"/>
              </w:rPr>
              <w:t xml:space="preserve">theo </w:t>
            </w:r>
            <w:r w:rsidR="005C1033">
              <w:rPr>
                <w:rFonts w:eastAsia="Times New Roman" w:cs="Times New Roman"/>
                <w:i/>
                <w:sz w:val="24"/>
                <w:szCs w:val="24"/>
                <w:lang w:val="nl-NL"/>
              </w:rPr>
              <w:t xml:space="preserve">Phụ lục </w:t>
            </w:r>
            <w:r w:rsidR="005C1033" w:rsidRPr="00255D46">
              <w:rPr>
                <w:rFonts w:eastAsia="Times New Roman" w:cs="Times New Roman"/>
                <w:i/>
                <w:sz w:val="24"/>
                <w:szCs w:val="24"/>
                <w:lang w:val="nl-NL"/>
              </w:rPr>
              <w:t xml:space="preserve">kèm theo </w:t>
            </w:r>
            <w:r w:rsidR="005C1033">
              <w:rPr>
                <w:rFonts w:eastAsia="Times New Roman" w:cs="Times New Roman"/>
                <w:i/>
                <w:sz w:val="24"/>
                <w:szCs w:val="24"/>
                <w:lang w:val="nl-NL"/>
              </w:rPr>
              <w:t xml:space="preserve">Quyết định </w:t>
            </w:r>
            <w:r w:rsidR="005C1033" w:rsidRPr="00255D46">
              <w:rPr>
                <w:rFonts w:eastAsia="Times New Roman" w:cs="Times New Roman"/>
                <w:i/>
                <w:sz w:val="24"/>
                <w:szCs w:val="24"/>
                <w:lang w:val="nl-NL"/>
              </w:rPr>
              <w:t>này</w:t>
            </w:r>
            <w:r w:rsidR="005C1033" w:rsidRPr="00255D46">
              <w:rPr>
                <w:rFonts w:cs="Times New Roman"/>
                <w:i/>
                <w:sz w:val="24"/>
                <w:szCs w:val="24"/>
                <w:lang w:val="vi-VN"/>
              </w:rPr>
              <w:t>)</w:t>
            </w:r>
            <w:r w:rsidR="005C1033" w:rsidRPr="00255D46">
              <w:rPr>
                <w:rFonts w:cs="Times New Roman"/>
                <w:sz w:val="24"/>
                <w:szCs w:val="24"/>
                <w:lang w:val="vi-VN"/>
              </w:rPr>
              <w:t>;</w:t>
            </w:r>
          </w:p>
        </w:tc>
        <w:tc>
          <w:tcPr>
            <w:tcW w:w="3743" w:type="pct"/>
            <w:shd w:val="clear" w:color="auto" w:fill="FFFFFF"/>
            <w:vAlign w:val="center"/>
            <w:hideMark/>
          </w:tcPr>
          <w:p w14:paraId="6554BE23"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lý do quy định:</w:t>
            </w:r>
          </w:p>
          <w:p w14:paraId="7F0F42E4"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Yêu cầu về hình thức: Theo mẫu quy định</w:t>
            </w:r>
          </w:p>
          <w:p w14:paraId="0786208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Là cơ sở để tổ chức thẩm định trình cấp có thẩm quyền xem xét phê duyệt</w:t>
            </w:r>
            <w:r w:rsidRPr="00255D46">
              <w:rPr>
                <w:rFonts w:eastAsia="Times New Roman" w:cs="Times New Roman"/>
                <w:sz w:val="24"/>
                <w:szCs w:val="24"/>
              </w:rPr>
              <w:t>.</w:t>
            </w:r>
          </w:p>
        </w:tc>
      </w:tr>
      <w:tr w:rsidR="00FE556B" w:rsidRPr="00255D46" w14:paraId="0CC6E7D5" w14:textId="77777777" w:rsidTr="00684FB8">
        <w:trPr>
          <w:trHeight w:val="4868"/>
          <w:tblCellSpacing w:w="0" w:type="dxa"/>
        </w:trPr>
        <w:tc>
          <w:tcPr>
            <w:tcW w:w="1257" w:type="pct"/>
            <w:shd w:val="clear" w:color="auto" w:fill="FFFFFF"/>
            <w:vAlign w:val="center"/>
            <w:hideMark/>
          </w:tcPr>
          <w:p w14:paraId="37F89696"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lastRenderedPageBreak/>
              <w:t>c</w:t>
            </w:r>
            <w:r w:rsidRPr="00255D46">
              <w:rPr>
                <w:rFonts w:eastAsia="Times New Roman" w:cs="Times New Roman"/>
                <w:sz w:val="24"/>
                <w:szCs w:val="24"/>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743" w:type="pct"/>
            <w:shd w:val="clear" w:color="auto" w:fill="FFFFFF"/>
            <w:vAlign w:val="center"/>
            <w:hideMark/>
          </w:tcPr>
          <w:p w14:paraId="56B5D27B" w14:textId="77777777" w:rsidR="00FE556B" w:rsidRPr="00255D46" w:rsidRDefault="00FE556B" w:rsidP="00DF6D25">
            <w:pPr>
              <w:shd w:val="clear" w:color="auto" w:fill="FFFFFF"/>
              <w:spacing w:beforeLines="20" w:before="48" w:afterLines="20" w:after="48"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1858984B" w14:textId="77777777" w:rsidR="00FE556B" w:rsidRDefault="00FE556B" w:rsidP="00DF6D25">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Nêu rõ: Các giấy tờ khác kèm theo đơn trong hồ sơ đề nghị, gồm:</w:t>
            </w:r>
          </w:p>
          <w:p w14:paraId="51D4E656" w14:textId="77777777" w:rsidR="00684FB8" w:rsidRDefault="00FE556B" w:rsidP="00684FB8">
            <w:pPr>
              <w:shd w:val="clear" w:color="auto" w:fill="FFFFFF"/>
              <w:tabs>
                <w:tab w:val="left" w:pos="-360"/>
              </w:tabs>
              <w:spacing w:beforeLines="20" w:before="48" w:afterLines="20" w:after="48" w:line="240" w:lineRule="auto"/>
              <w:ind w:left="137" w:right="61"/>
              <w:jc w:val="both"/>
              <w:rPr>
                <w:szCs w:val="28"/>
              </w:rPr>
            </w:pPr>
            <w:r w:rsidRPr="00A62EE1">
              <w:rPr>
                <w:rFonts w:eastAsia="Times New Roman" w:cs="Times New Roman"/>
                <w:sz w:val="24"/>
                <w:szCs w:val="24"/>
                <w:lang w:val="vi-VN"/>
              </w:rPr>
              <w:t xml:space="preserve">- Tên thành phần hồ sơ </w:t>
            </w:r>
            <w:r w:rsidRPr="00242B88">
              <w:rPr>
                <w:rFonts w:eastAsia="Times New Roman" w:cs="Times New Roman"/>
                <w:sz w:val="24"/>
                <w:szCs w:val="24"/>
                <w:lang w:val="vi-VN"/>
              </w:rPr>
              <w:t>2</w:t>
            </w:r>
            <w:r w:rsidRPr="00A62EE1">
              <w:rPr>
                <w:rFonts w:eastAsia="Times New Roman" w:cs="Times New Roman"/>
                <w:sz w:val="24"/>
                <w:szCs w:val="24"/>
                <w:lang w:val="vi-VN"/>
              </w:rPr>
              <w:t xml:space="preserve">: </w:t>
            </w:r>
            <w:r w:rsidR="00684FB8" w:rsidRPr="00684FB8">
              <w:rPr>
                <w:rFonts w:eastAsia="Times New Roman" w:cs="Times New Roman"/>
                <w:sz w:val="24"/>
                <w:szCs w:val="24"/>
                <w:lang w:val="vi-VN"/>
              </w:rPr>
              <w:t>Giấy phép kinh doanh dịch vụ lữ hành nội địa hoặc quốc tế; Báo cáo kết quả hoạt động kinh doanh dịch vụ lữ hành trong 01 năm (đối với chính sách hỗ trợ quy định tại điểm a khoản 1 Điều 9 Nghị quyết số 16/2026/NQ-HĐND).</w:t>
            </w:r>
            <w:r w:rsidR="00684FB8" w:rsidRPr="00904E23">
              <w:rPr>
                <w:szCs w:val="28"/>
              </w:rPr>
              <w:t xml:space="preserve"> </w:t>
            </w:r>
          </w:p>
          <w:p w14:paraId="36444AA3" w14:textId="77777777" w:rsidR="00684FB8" w:rsidRDefault="00FE556B" w:rsidP="00684FB8">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A62EE1">
              <w:rPr>
                <w:rFonts w:eastAsia="Times New Roman" w:cs="Times New Roman"/>
                <w:sz w:val="24"/>
                <w:szCs w:val="24"/>
                <w:lang w:val="vi-VN"/>
              </w:rPr>
              <w:t xml:space="preserve">- Tên thành phần hồ sơ </w:t>
            </w:r>
            <w:r w:rsidRPr="00242B88">
              <w:rPr>
                <w:rFonts w:eastAsia="Times New Roman" w:cs="Times New Roman"/>
                <w:sz w:val="24"/>
                <w:szCs w:val="24"/>
                <w:lang w:val="vi-VN"/>
              </w:rPr>
              <w:t>3</w:t>
            </w:r>
            <w:r w:rsidRPr="00A62EE1">
              <w:rPr>
                <w:rFonts w:eastAsia="Times New Roman" w:cs="Times New Roman"/>
                <w:sz w:val="24"/>
                <w:szCs w:val="24"/>
                <w:lang w:val="vi-VN"/>
              </w:rPr>
              <w:t xml:space="preserve">: </w:t>
            </w:r>
            <w:r w:rsidR="00684FB8" w:rsidRPr="00684FB8">
              <w:rPr>
                <w:rFonts w:eastAsia="Times New Roman" w:cs="Times New Roman"/>
                <w:sz w:val="24"/>
                <w:szCs w:val="24"/>
                <w:lang w:val="vi-VN"/>
              </w:rPr>
              <w:t>Văn bản cử đi đào tạo của Ủy ban nhân dân cấp xã hoặc cơ sở, doanh nghiệp, hợp tác xã; Chứng chỉ hoàn thành khoá đào tạo nghề du lịch; Phiếu thu  hoặc hoá đơn thu học phí khoá đào tạo (đối với chính sách hỗ trợ quy định tại điểm b khoản 1 Điều 9 Nghị quyết số 16/2026/NQ-HĐND).</w:t>
            </w:r>
          </w:p>
          <w:p w14:paraId="6BB7D00C" w14:textId="77777777" w:rsidR="00684FB8" w:rsidRDefault="00684FB8" w:rsidP="00684FB8">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sidRPr="00684FB8">
              <w:rPr>
                <w:rFonts w:eastAsia="Times New Roman" w:cs="Times New Roman"/>
                <w:sz w:val="24"/>
                <w:szCs w:val="24"/>
                <w:lang w:val="vi-VN"/>
              </w:rPr>
              <w:t xml:space="preserve"> </w:t>
            </w:r>
            <w:r w:rsidRPr="00A62EE1">
              <w:rPr>
                <w:rFonts w:eastAsia="Times New Roman" w:cs="Times New Roman"/>
                <w:sz w:val="24"/>
                <w:szCs w:val="24"/>
                <w:lang w:val="vi-VN"/>
              </w:rPr>
              <w:t xml:space="preserve">- Tên thành phần hồ sơ </w:t>
            </w:r>
            <w:r w:rsidRPr="00684FB8">
              <w:rPr>
                <w:rFonts w:eastAsia="Times New Roman" w:cs="Times New Roman"/>
                <w:sz w:val="24"/>
                <w:szCs w:val="24"/>
                <w:lang w:val="vi-VN"/>
              </w:rPr>
              <w:t>4</w:t>
            </w:r>
            <w:r w:rsidRPr="00A62EE1">
              <w:rPr>
                <w:rFonts w:eastAsia="Times New Roman" w:cs="Times New Roman"/>
                <w:sz w:val="24"/>
                <w:szCs w:val="24"/>
                <w:lang w:val="vi-VN"/>
              </w:rPr>
              <w:t xml:space="preserve">: </w:t>
            </w:r>
            <w:r w:rsidRPr="00684FB8">
              <w:rPr>
                <w:rFonts w:eastAsia="Times New Roman" w:cs="Times New Roman"/>
                <w:sz w:val="24"/>
                <w:szCs w:val="24"/>
                <w:lang w:val="vi-VN"/>
              </w:rPr>
              <w:t>Danh sách khách du lịch trong năm của doanh nghiệp có xác nhận của cơ sở lưu trú du lịch trên địa bàn tỉnh và xác nhận của đơn vị quản lý Bảo tàng Điện Biên Phủ (đối với hồ sơ đề nghị hỗ trợ quy định tại Điều 10 Quy định này).</w:t>
            </w:r>
          </w:p>
          <w:p w14:paraId="56153908" w14:textId="3CD5A8C1" w:rsidR="00684FB8" w:rsidRDefault="00684FB8" w:rsidP="00684FB8">
            <w:pPr>
              <w:shd w:val="clear" w:color="auto" w:fill="FFFFFF"/>
              <w:tabs>
                <w:tab w:val="left" w:pos="-360"/>
              </w:tabs>
              <w:spacing w:beforeLines="20" w:before="48" w:afterLines="20" w:after="48" w:line="240" w:lineRule="auto"/>
              <w:ind w:left="137" w:right="61"/>
              <w:jc w:val="both"/>
              <w:rPr>
                <w:rFonts w:eastAsia="Times New Roman" w:cs="Times New Roman"/>
                <w:sz w:val="24"/>
                <w:szCs w:val="24"/>
              </w:rPr>
            </w:pPr>
            <w:r w:rsidRPr="00A62EE1">
              <w:rPr>
                <w:rFonts w:eastAsia="Times New Roman" w:cs="Times New Roman"/>
                <w:sz w:val="24"/>
                <w:szCs w:val="24"/>
                <w:lang w:val="vi-VN"/>
              </w:rPr>
              <w:t xml:space="preserve">- Tên thành phần hồ sơ </w:t>
            </w:r>
            <w:r w:rsidRPr="00684FB8">
              <w:rPr>
                <w:rFonts w:eastAsia="Times New Roman" w:cs="Times New Roman"/>
                <w:sz w:val="24"/>
                <w:szCs w:val="24"/>
                <w:lang w:val="vi-VN"/>
              </w:rPr>
              <w:t>5</w:t>
            </w:r>
            <w:r w:rsidRPr="00A62EE1">
              <w:rPr>
                <w:rFonts w:eastAsia="Times New Roman" w:cs="Times New Roman"/>
                <w:sz w:val="24"/>
                <w:szCs w:val="24"/>
                <w:lang w:val="vi-VN"/>
              </w:rPr>
              <w:t xml:space="preserve">: </w:t>
            </w:r>
            <w:r w:rsidRPr="00684FB8">
              <w:rPr>
                <w:rFonts w:eastAsia="Times New Roman" w:cs="Times New Roman"/>
                <w:sz w:val="24"/>
                <w:szCs w:val="24"/>
                <w:lang w:val="vi-VN"/>
              </w:rPr>
              <w:t>Bản thuyết minh sản phẩm quà tặng lưu niệm (Giới thiệu sản phẩm; tính mới, sáng tạo, giá trị nổi bật của sản phẩm; đối tượng khách hướng tới; bản vẽ/ý tưởng thiết kế sản phẩm; hình ảnh sản phẩm); Bảng kê chi phí sản xuất các sản phẩm, quà tặng lưu niệm; các hóa đơn, chứng từ và các tài liệu hợp pháp để chứng minh chi phí sản xuất các sản phẩm, quà tặng lưu niệm phục vụ du lịch (đối với chính sách quy định tại tại Điều 11 Nghị quyết số 16/2026/NQ-HĐND).</w:t>
            </w:r>
          </w:p>
          <w:p w14:paraId="09CBBAEF" w14:textId="669020F5" w:rsidR="00BD1931" w:rsidRPr="00BD1931" w:rsidRDefault="00BD1931" w:rsidP="00684FB8">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r>
              <w:rPr>
                <w:rFonts w:eastAsia="Times New Roman" w:cs="Times New Roman"/>
                <w:sz w:val="24"/>
                <w:szCs w:val="24"/>
              </w:rPr>
              <w:t xml:space="preserve">- </w:t>
            </w:r>
            <w:r w:rsidRPr="00BD1931">
              <w:rPr>
                <w:rFonts w:eastAsia="Times New Roman" w:cs="Times New Roman"/>
                <w:sz w:val="24"/>
                <w:szCs w:val="24"/>
                <w:lang w:val="vi-VN"/>
              </w:rPr>
              <w:t xml:space="preserve">Tên thành phần hồ sơ 6: </w:t>
            </w:r>
            <w:r w:rsidRPr="00BD1931">
              <w:rPr>
                <w:rFonts w:eastAsia="Times New Roman" w:cs="Times New Roman"/>
                <w:sz w:val="24"/>
                <w:szCs w:val="24"/>
                <w:lang w:val="vi-VN"/>
              </w:rPr>
              <w:t>Kế hoạch hoạt động, báo cáo kết quả thực hiện, chương trình, lịch biểu diễn của cơ quan quản lý tại điểm biểu diễn hoặc cơ quan tổ chức chương trình (đối với chính sách hỗ trợ quy định tại điểm b khoản 1 Điều 12 Nghị quyết số 16/2026/NQ-HĐND).</w:t>
            </w:r>
          </w:p>
          <w:p w14:paraId="72B45FAA" w14:textId="0739C2F3" w:rsidR="00FE556B" w:rsidRPr="00A62EE1" w:rsidRDefault="00FE556B" w:rsidP="00DF6D25">
            <w:pPr>
              <w:shd w:val="clear" w:color="auto" w:fill="FFFFFF"/>
              <w:tabs>
                <w:tab w:val="left" w:pos="-360"/>
              </w:tabs>
              <w:spacing w:beforeLines="20" w:before="48" w:afterLines="20" w:after="48" w:line="240" w:lineRule="auto"/>
              <w:ind w:left="137" w:right="61"/>
              <w:jc w:val="both"/>
              <w:rPr>
                <w:rFonts w:eastAsia="Times New Roman" w:cs="Times New Roman"/>
                <w:sz w:val="24"/>
                <w:szCs w:val="24"/>
                <w:lang w:val="vi-VN"/>
              </w:rPr>
            </w:pPr>
          </w:p>
        </w:tc>
      </w:tr>
      <w:tr w:rsidR="00FE556B" w:rsidRPr="00255D46" w14:paraId="5EA86D1D" w14:textId="77777777" w:rsidTr="00DF6D25">
        <w:trPr>
          <w:trHeight w:val="669"/>
          <w:tblCellSpacing w:w="0" w:type="dxa"/>
        </w:trPr>
        <w:tc>
          <w:tcPr>
            <w:tcW w:w="1257" w:type="pct"/>
            <w:shd w:val="clear" w:color="auto" w:fill="FFFFFF"/>
            <w:vAlign w:val="center"/>
            <w:hideMark/>
          </w:tcPr>
          <w:p w14:paraId="45B89F95"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d) Số lượng bộ hồ sơ: 01 bộ</w:t>
            </w:r>
          </w:p>
        </w:tc>
        <w:tc>
          <w:tcPr>
            <w:tcW w:w="3743" w:type="pct"/>
            <w:shd w:val="clear" w:color="auto" w:fill="FFFFFF"/>
            <w:vAlign w:val="center"/>
            <w:hideMark/>
          </w:tcPr>
          <w:p w14:paraId="56CF02B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w:t>
            </w:r>
            <w:r w:rsidRPr="00255D46">
              <w:rPr>
                <w:rFonts w:eastAsia="Times New Roman" w:cs="Times New Roman"/>
                <w:sz w:val="24"/>
                <w:szCs w:val="24"/>
              </w:rPr>
              <w:t>Hồ sơ được tiếp nhận qua môi trường điện tử, Sở Văn hóa, Thể thao và Du lịch là cơ quan chủ trì thẩm định (01 bộ)</w:t>
            </w:r>
            <w:r>
              <w:rPr>
                <w:rFonts w:eastAsia="Times New Roman" w:cs="Times New Roman"/>
                <w:sz w:val="24"/>
                <w:szCs w:val="24"/>
              </w:rPr>
              <w:t>.</w:t>
            </w:r>
          </w:p>
        </w:tc>
      </w:tr>
      <w:tr w:rsidR="00FE556B" w:rsidRPr="00255D46" w14:paraId="7E87F07F" w14:textId="77777777" w:rsidTr="00DF6D25">
        <w:trPr>
          <w:trHeight w:val="405"/>
          <w:tblCellSpacing w:w="0" w:type="dxa"/>
        </w:trPr>
        <w:tc>
          <w:tcPr>
            <w:tcW w:w="5000" w:type="pct"/>
            <w:gridSpan w:val="2"/>
            <w:shd w:val="clear" w:color="auto" w:fill="FFFFFF"/>
            <w:vAlign w:val="center"/>
            <w:hideMark/>
          </w:tcPr>
          <w:p w14:paraId="7E6EDFA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5. Thời hạn giải quyết</w:t>
            </w:r>
          </w:p>
        </w:tc>
      </w:tr>
      <w:tr w:rsidR="00FE556B" w:rsidRPr="00255D46" w14:paraId="3DCD3BD5" w14:textId="77777777" w:rsidTr="00DF6D25">
        <w:trPr>
          <w:trHeight w:val="2474"/>
          <w:tblCellSpacing w:w="0" w:type="dxa"/>
        </w:trPr>
        <w:tc>
          <w:tcPr>
            <w:tcW w:w="1257" w:type="pct"/>
            <w:shd w:val="clear" w:color="auto" w:fill="FFFFFF"/>
            <w:vAlign w:val="center"/>
            <w:hideMark/>
          </w:tcPr>
          <w:p w14:paraId="402233B2"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được quy định rõ ràng, cụ thể và phù hợp không?</w:t>
            </w:r>
          </w:p>
        </w:tc>
        <w:tc>
          <w:tcPr>
            <w:tcW w:w="3743" w:type="pct"/>
            <w:shd w:val="clear" w:color="auto" w:fill="FFFFFF"/>
            <w:vAlign w:val="center"/>
            <w:hideMark/>
          </w:tcPr>
          <w:p w14:paraId="7B25FB5E" w14:textId="77777777" w:rsidR="00FE556B" w:rsidRPr="00255D46" w:rsidRDefault="00FE556B" w:rsidP="00DF6D25">
            <w:pPr>
              <w:spacing w:before="60" w:after="60" w:line="240" w:lineRule="auto"/>
              <w:ind w:left="137" w:right="61"/>
              <w:jc w:val="both"/>
              <w:rPr>
                <w:sz w:val="24"/>
                <w:szCs w:val="24"/>
                <w:lang w:val="vi-VN"/>
              </w:rPr>
            </w:pPr>
            <w:r w:rsidRPr="00255D46">
              <w:rPr>
                <w:sz w:val="24"/>
                <w:szCs w:val="24"/>
                <w:lang w:val="vi-VN"/>
              </w:rPr>
              <w:t>- Có √      Không □</w:t>
            </w:r>
          </w:p>
          <w:p w14:paraId="7B293ED4" w14:textId="5439C2B3" w:rsidR="00FE556B" w:rsidRPr="00255D46" w:rsidRDefault="00FE556B" w:rsidP="00DF6D25">
            <w:pPr>
              <w:spacing w:before="60" w:after="60" w:line="240" w:lineRule="auto"/>
              <w:ind w:left="137" w:right="61"/>
              <w:jc w:val="both"/>
              <w:rPr>
                <w:sz w:val="24"/>
                <w:szCs w:val="24"/>
                <w:lang w:val="vi-VN"/>
              </w:rPr>
            </w:pPr>
            <w:r w:rsidRPr="00255D46">
              <w:rPr>
                <w:sz w:val="24"/>
                <w:szCs w:val="24"/>
                <w:lang w:val="vi-VN"/>
              </w:rPr>
              <w:t xml:space="preserve">- Nêu rõ thời hạn giải quyết thủ tục hành chính: </w:t>
            </w:r>
            <w:r>
              <w:rPr>
                <w:sz w:val="24"/>
                <w:szCs w:val="24"/>
              </w:rPr>
              <w:t>22</w:t>
            </w:r>
            <w:r w:rsidRPr="00255D46">
              <w:rPr>
                <w:sz w:val="24"/>
                <w:szCs w:val="24"/>
                <w:lang w:val="vi-VN"/>
              </w:rPr>
              <w:t xml:space="preserve"> ngày, kể từ ngày nhận đủ hồ sơ hợp lệ. Trong đó:</w:t>
            </w:r>
          </w:p>
          <w:p w14:paraId="785C4A9E" w14:textId="77777777" w:rsidR="00FE556B" w:rsidRDefault="00FE556B" w:rsidP="00DF6D25">
            <w:pPr>
              <w:spacing w:before="60" w:after="60" w:line="240" w:lineRule="auto"/>
              <w:ind w:left="137" w:right="61"/>
              <w:jc w:val="both"/>
              <w:rPr>
                <w:sz w:val="24"/>
                <w:szCs w:val="24"/>
              </w:rPr>
            </w:pPr>
            <w:r w:rsidRPr="00255D46">
              <w:rPr>
                <w:sz w:val="24"/>
                <w:szCs w:val="24"/>
                <w:lang w:val="vi-VN"/>
              </w:rPr>
              <w:t xml:space="preserve">+ 20 ngày quy định thời gian giải quyết của Sở Văn hóa, Thể thao và Du lịch để phối hợp với các sở, ngành, đơn vị, địa phương liên quan </w:t>
            </w:r>
            <w:r>
              <w:rPr>
                <w:sz w:val="24"/>
                <w:szCs w:val="24"/>
              </w:rPr>
              <w:t>thẩm định và ban hành Quyết định hỗ trợ.</w:t>
            </w:r>
          </w:p>
          <w:p w14:paraId="07A77621" w14:textId="77777777" w:rsidR="00FE556B" w:rsidRPr="00F62E26" w:rsidRDefault="00FE556B" w:rsidP="00DF6D25">
            <w:pPr>
              <w:spacing w:before="60" w:after="60" w:line="240" w:lineRule="auto"/>
              <w:ind w:left="137" w:right="61"/>
              <w:jc w:val="both"/>
              <w:rPr>
                <w:sz w:val="24"/>
                <w:szCs w:val="24"/>
              </w:rPr>
            </w:pPr>
            <w:r w:rsidRPr="00255D46">
              <w:rPr>
                <w:sz w:val="24"/>
                <w:szCs w:val="24"/>
                <w:lang w:val="vi-VN"/>
              </w:rPr>
              <w:t xml:space="preserve">+ </w:t>
            </w:r>
            <w:r w:rsidRPr="00F62E26">
              <w:rPr>
                <w:sz w:val="24"/>
                <w:szCs w:val="24"/>
                <w:lang w:val="vi-VN"/>
              </w:rPr>
              <w:t>02</w:t>
            </w:r>
            <w:r w:rsidRPr="00255D46">
              <w:rPr>
                <w:sz w:val="24"/>
                <w:szCs w:val="24"/>
                <w:lang w:val="vi-VN"/>
              </w:rPr>
              <w:t xml:space="preserve"> ngày </w:t>
            </w:r>
            <w:r w:rsidRPr="00F62E26">
              <w:rPr>
                <w:sz w:val="24"/>
                <w:szCs w:val="24"/>
                <w:lang w:val="vi-VN"/>
              </w:rPr>
              <w:t>kể từ ngày có Quyết định hỗ trợ kinh phí, Sở Văn hoá, Thể thao và Du lịch có trách nhiệm phối hợp với Kho bạc Nhà nước khu vực X thực hiện việc chi trả khoản hỗ trợ cho tổ chức, cá nhân theo quy định.</w:t>
            </w:r>
          </w:p>
          <w:p w14:paraId="3E6B84AA" w14:textId="77777777" w:rsidR="00FE556B" w:rsidRPr="00255D46" w:rsidRDefault="00FE556B" w:rsidP="00DF6D25">
            <w:pPr>
              <w:spacing w:before="60" w:after="60" w:line="240" w:lineRule="auto"/>
              <w:ind w:left="137" w:right="61"/>
              <w:jc w:val="both"/>
              <w:rPr>
                <w:sz w:val="24"/>
                <w:szCs w:val="24"/>
                <w:lang w:val="vi-VN"/>
              </w:rPr>
            </w:pPr>
            <w:r w:rsidRPr="00255D46">
              <w:rPr>
                <w:sz w:val="24"/>
                <w:szCs w:val="24"/>
                <w:lang w:val="vi-VN"/>
              </w:rPr>
              <w:t>Lý do quy định: Đảm bảo tiến độ thực hiện theo quy định đối với hồ sơ đề nghị hỗ trợ.</w:t>
            </w:r>
          </w:p>
        </w:tc>
      </w:tr>
      <w:tr w:rsidR="00FE556B" w:rsidRPr="00255D46" w14:paraId="33B63CAD" w14:textId="77777777" w:rsidTr="00DF6D25">
        <w:trPr>
          <w:trHeight w:val="2087"/>
          <w:tblCellSpacing w:w="0" w:type="dxa"/>
        </w:trPr>
        <w:tc>
          <w:tcPr>
            <w:tcW w:w="1257" w:type="pct"/>
            <w:shd w:val="clear" w:color="auto" w:fill="FFFFFF"/>
            <w:vAlign w:val="center"/>
            <w:hideMark/>
          </w:tcPr>
          <w:p w14:paraId="057D3E90" w14:textId="77777777" w:rsidR="00FE556B" w:rsidRPr="00255D46" w:rsidRDefault="00FE556B" w:rsidP="00DF6D25">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vi-VN"/>
              </w:rPr>
              <w:lastRenderedPageBreak/>
              <w:t>b) Trong trường hợp một thủ tục hành chính do nhiều cơ quan có thẩm quyền giải quyết, đã quy định rõ ràng, đ</w:t>
            </w:r>
            <w:r w:rsidRPr="00255D46">
              <w:rPr>
                <w:rFonts w:eastAsia="Times New Roman" w:cs="Times New Roman"/>
                <w:sz w:val="24"/>
                <w:szCs w:val="24"/>
                <w:lang w:val="pt-BR"/>
              </w:rPr>
              <w:t>ầ</w:t>
            </w:r>
            <w:r w:rsidRPr="00255D46">
              <w:rPr>
                <w:rFonts w:eastAsia="Times New Roman" w:cs="Times New Roman"/>
                <w:sz w:val="24"/>
                <w:szCs w:val="24"/>
                <w:lang w:val="vi-VN"/>
              </w:rPr>
              <w:t>y đủ thời hạn giải quyết của từng cơ quan và thời hạn chuyển giao hồ sơ giữa các cơ quan?</w:t>
            </w:r>
          </w:p>
        </w:tc>
        <w:tc>
          <w:tcPr>
            <w:tcW w:w="3743" w:type="pct"/>
            <w:shd w:val="clear" w:color="auto" w:fill="FFFFFF"/>
            <w:vAlign w:val="center"/>
            <w:hideMark/>
          </w:tcPr>
          <w:p w14:paraId="30D5C82B" w14:textId="77777777" w:rsidR="00FE556B" w:rsidRPr="00255D46" w:rsidRDefault="00FE556B" w:rsidP="00DF6D25">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vi-VN"/>
              </w:rPr>
              <w:t xml:space="preserve">Có </w:t>
            </w:r>
            <w:r w:rsidRPr="00255D46">
              <w:rPr>
                <w:rFonts w:eastAsia="Times New Roman" w:cs="Times New Roman"/>
                <w:sz w:val="24"/>
                <w:szCs w:val="24"/>
                <w:lang w:val="pt-BR"/>
              </w:rPr>
              <w:t>√ </w:t>
            </w:r>
            <w:r w:rsidRPr="00255D46">
              <w:rPr>
                <w:rFonts w:eastAsia="Times New Roman" w:cs="Times New Roman"/>
                <w:sz w:val="24"/>
                <w:szCs w:val="24"/>
                <w:lang w:val="vi-VN"/>
              </w:rPr>
              <w:t> </w:t>
            </w:r>
            <w:r w:rsidRPr="00255D46">
              <w:rPr>
                <w:rFonts w:eastAsia="Times New Roman" w:cs="Times New Roman"/>
                <w:sz w:val="24"/>
                <w:szCs w:val="24"/>
                <w:lang w:val="pt-BR"/>
              </w:rPr>
              <w:t>    </w:t>
            </w:r>
            <w:r w:rsidRPr="00255D46">
              <w:rPr>
                <w:rFonts w:eastAsia="Times New Roman" w:cs="Times New Roman"/>
                <w:sz w:val="24"/>
                <w:szCs w:val="24"/>
                <w:lang w:val="vi-VN"/>
              </w:rPr>
              <w:t>Không □</w:t>
            </w:r>
          </w:p>
          <w:p w14:paraId="146CF9C2" w14:textId="77777777" w:rsidR="00FE556B" w:rsidRPr="00255D46" w:rsidRDefault="00FE556B" w:rsidP="00DF6D25">
            <w:pPr>
              <w:spacing w:before="60" w:after="60" w:line="240" w:lineRule="auto"/>
              <w:ind w:left="137" w:right="61"/>
              <w:jc w:val="both"/>
              <w:rPr>
                <w:rFonts w:eastAsia="Times New Roman" w:cs="Times New Roman"/>
                <w:sz w:val="24"/>
                <w:szCs w:val="24"/>
                <w:lang w:val="pt-BR"/>
              </w:rPr>
            </w:pPr>
            <w:r w:rsidRPr="00255D46">
              <w:rPr>
                <w:rFonts w:eastAsia="Times New Roman" w:cs="Times New Roman"/>
                <w:sz w:val="24"/>
                <w:szCs w:val="24"/>
                <w:lang w:val="pt-BR"/>
              </w:rPr>
              <w:t>L</w:t>
            </w:r>
            <w:r w:rsidRPr="00255D46">
              <w:rPr>
                <w:rFonts w:eastAsia="Times New Roman" w:cs="Times New Roman"/>
                <w:sz w:val="24"/>
                <w:szCs w:val="24"/>
                <w:lang w:val="vi-VN"/>
              </w:rPr>
              <w:t>ý d</w:t>
            </w:r>
            <w:r w:rsidRPr="00255D46">
              <w:rPr>
                <w:rFonts w:eastAsia="Times New Roman" w:cs="Times New Roman"/>
                <w:sz w:val="24"/>
                <w:szCs w:val="24"/>
                <w:lang w:val="pt-BR"/>
              </w:rPr>
              <w:t>o</w:t>
            </w:r>
            <w:r w:rsidRPr="00255D46">
              <w:rPr>
                <w:rFonts w:eastAsia="Times New Roman" w:cs="Times New Roman"/>
                <w:sz w:val="24"/>
                <w:szCs w:val="24"/>
                <w:lang w:val="vi-VN"/>
              </w:rPr>
              <w:t> quy định</w:t>
            </w:r>
            <w:r w:rsidRPr="00255D46">
              <w:rPr>
                <w:rFonts w:eastAsia="Times New Roman" w:cs="Times New Roman"/>
                <w:sz w:val="24"/>
                <w:szCs w:val="24"/>
                <w:lang w:val="pt-BR"/>
              </w:rPr>
              <w:t>: Thời hạn thực hiện các thủ tục đều quy định cụ thể trong các văn bản pháp luật chuyên ngành. Sở</w:t>
            </w:r>
            <w:r w:rsidRPr="00255D46">
              <w:rPr>
                <w:rFonts w:cs="Times New Roman"/>
                <w:sz w:val="24"/>
                <w:szCs w:val="24"/>
                <w:lang w:val="pt-BR"/>
              </w:rPr>
              <w:t xml:space="preserve"> Văn hóa, Thể thao và Du lịch </w:t>
            </w:r>
            <w:r w:rsidRPr="00255D46">
              <w:rPr>
                <w:rFonts w:eastAsia="Times New Roman" w:cs="Times New Roman"/>
                <w:sz w:val="24"/>
                <w:szCs w:val="24"/>
                <w:lang w:val="pt-BR"/>
              </w:rPr>
              <w:t>tổ chức tiếp nhận và thẩm định</w:t>
            </w:r>
            <w:r>
              <w:rPr>
                <w:rFonts w:eastAsia="Times New Roman" w:cs="Times New Roman"/>
                <w:sz w:val="24"/>
                <w:szCs w:val="24"/>
                <w:lang w:val="pt-BR"/>
              </w:rPr>
              <w:t xml:space="preserve"> và phê duyệt.</w:t>
            </w:r>
          </w:p>
        </w:tc>
      </w:tr>
      <w:tr w:rsidR="00FE556B" w:rsidRPr="00255D46" w14:paraId="21CE7DF0" w14:textId="77777777" w:rsidTr="00DF6D25">
        <w:trPr>
          <w:tblCellSpacing w:w="0" w:type="dxa"/>
        </w:trPr>
        <w:tc>
          <w:tcPr>
            <w:tcW w:w="5000" w:type="pct"/>
            <w:gridSpan w:val="2"/>
            <w:shd w:val="clear" w:color="auto" w:fill="FFFFFF"/>
            <w:vAlign w:val="center"/>
            <w:hideMark/>
          </w:tcPr>
          <w:p w14:paraId="71429156"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6. Đối tượng thực hiện</w:t>
            </w:r>
          </w:p>
        </w:tc>
      </w:tr>
      <w:tr w:rsidR="00FE556B" w:rsidRPr="00255D46" w14:paraId="48D9EB47" w14:textId="77777777" w:rsidTr="00DF6D25">
        <w:trPr>
          <w:tblCellSpacing w:w="0" w:type="dxa"/>
        </w:trPr>
        <w:tc>
          <w:tcPr>
            <w:tcW w:w="1257" w:type="pct"/>
            <w:shd w:val="clear" w:color="auto" w:fill="FFFFFF"/>
            <w:vAlign w:val="center"/>
            <w:hideMark/>
          </w:tcPr>
          <w:p w14:paraId="09C2370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Đối tượng thực hiện:</w:t>
            </w:r>
          </w:p>
        </w:tc>
        <w:tc>
          <w:tcPr>
            <w:tcW w:w="3743" w:type="pct"/>
            <w:shd w:val="clear" w:color="auto" w:fill="FFFFFF"/>
            <w:vAlign w:val="center"/>
            <w:hideMark/>
          </w:tcPr>
          <w:p w14:paraId="7AC5F562"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Tổ chức: Trong nước √       Nước ngoài  √</w:t>
            </w:r>
          </w:p>
          <w:p w14:paraId="1763BBB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Mô tả rõ: Tổ chức, cá nhân đầu tư khai thác, kinh doanh dịch vụ du lịch trên địa bàn tỉnh đáp ứng các điều kiện quy định tại khoản 3 Điều 4 của Quy định.</w:t>
            </w:r>
          </w:p>
          <w:p w14:paraId="68264DB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quy định: ……………………………………………………………………………………………..</w:t>
            </w:r>
          </w:p>
          <w:p w14:paraId="207FB88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Cá nhân: Trong nước √       Nước ngoài  √</w:t>
            </w:r>
          </w:p>
          <w:p w14:paraId="5ED6C71E"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Mô tả rõ: …………………………………………………………………………………………………….</w:t>
            </w:r>
          </w:p>
          <w:p w14:paraId="70A1ACF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quy định: ……………………………………………………………………………………………..</w:t>
            </w:r>
          </w:p>
          <w:p w14:paraId="0574EB6E"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Có thể mở rộng/ thu hẹp đối tượng thực hiện không?:</w:t>
            </w:r>
          </w:p>
          <w:p w14:paraId="717885E4"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Có □     Không √</w:t>
            </w:r>
          </w:p>
          <w:p w14:paraId="37B57F1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Nêu rõ lý do: Đã Quy định chi tiết tại chính sách về đối tượng thực hiện.</w:t>
            </w:r>
          </w:p>
        </w:tc>
      </w:tr>
      <w:tr w:rsidR="00FE556B" w:rsidRPr="00255D46" w14:paraId="4545CB70" w14:textId="77777777" w:rsidTr="00DF6D25">
        <w:trPr>
          <w:tblCellSpacing w:w="0" w:type="dxa"/>
        </w:trPr>
        <w:tc>
          <w:tcPr>
            <w:tcW w:w="1257" w:type="pct"/>
            <w:shd w:val="clear" w:color="auto" w:fill="FFFFFF"/>
            <w:vAlign w:val="center"/>
            <w:hideMark/>
          </w:tcPr>
          <w:p w14:paraId="6B23CCAC"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Phạm vi áp dụng:</w:t>
            </w:r>
          </w:p>
          <w:p w14:paraId="576FC012" w14:textId="77777777" w:rsidR="00FE556B" w:rsidRPr="00255D46" w:rsidRDefault="00FE556B" w:rsidP="00DF6D25">
            <w:pPr>
              <w:spacing w:before="60" w:after="60" w:line="240" w:lineRule="auto"/>
              <w:ind w:left="137" w:right="61"/>
              <w:jc w:val="both"/>
              <w:rPr>
                <w:rFonts w:eastAsia="Times New Roman" w:cs="Times New Roman"/>
                <w:sz w:val="24"/>
                <w:szCs w:val="24"/>
              </w:rPr>
            </w:pPr>
          </w:p>
        </w:tc>
        <w:tc>
          <w:tcPr>
            <w:tcW w:w="3743" w:type="pct"/>
            <w:shd w:val="clear" w:color="auto" w:fill="FFFFFF"/>
            <w:vAlign w:val="center"/>
            <w:hideMark/>
          </w:tcPr>
          <w:p w14:paraId="7528476E"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Toàn quốc □ </w:t>
            </w:r>
            <w:r w:rsidRPr="00255D46">
              <w:rPr>
                <w:rFonts w:eastAsia="Times New Roman" w:cs="Times New Roman"/>
                <w:sz w:val="24"/>
                <w:szCs w:val="24"/>
              </w:rPr>
              <w:t>   </w:t>
            </w:r>
            <w:r w:rsidRPr="00255D46">
              <w:rPr>
                <w:rFonts w:eastAsia="Times New Roman" w:cs="Times New Roman"/>
                <w:sz w:val="24"/>
                <w:szCs w:val="24"/>
                <w:lang w:val="vi-VN"/>
              </w:rPr>
              <w:t>Vùng □ </w:t>
            </w:r>
            <w:r w:rsidRPr="00255D46">
              <w:rPr>
                <w:rFonts w:eastAsia="Times New Roman" w:cs="Times New Roman"/>
                <w:sz w:val="24"/>
                <w:szCs w:val="24"/>
              </w:rPr>
              <w:t>    </w:t>
            </w:r>
            <w:r w:rsidRPr="00255D46">
              <w:rPr>
                <w:rFonts w:eastAsia="Times New Roman" w:cs="Times New Roman"/>
                <w:sz w:val="24"/>
                <w:szCs w:val="24"/>
                <w:lang w:val="vi-VN"/>
              </w:rPr>
              <w:t xml:space="preserve">Địa phương </w:t>
            </w:r>
            <w:r w:rsidRPr="00255D46">
              <w:rPr>
                <w:rFonts w:eastAsia="Times New Roman" w:cs="Times New Roman"/>
                <w:sz w:val="24"/>
                <w:szCs w:val="24"/>
              </w:rPr>
              <w:t>√</w:t>
            </w:r>
          </w:p>
          <w:p w14:paraId="25493F7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Nông thôn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Đô thị </w:t>
            </w:r>
            <w:r w:rsidRPr="00255D46">
              <w:rPr>
                <w:rFonts w:eastAsia="Times New Roman" w:cs="Times New Roman"/>
                <w:sz w:val="24"/>
                <w:szCs w:val="24"/>
              </w:rPr>
              <w:t>√ </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 xml:space="preserve">Miền núi </w:t>
            </w:r>
            <w:r w:rsidRPr="00255D46">
              <w:rPr>
                <w:rFonts w:eastAsia="Times New Roman" w:cs="Times New Roman"/>
                <w:sz w:val="24"/>
                <w:szCs w:val="24"/>
              </w:rPr>
              <w:t>√</w:t>
            </w:r>
          </w:p>
          <w:p w14:paraId="0613D541"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Biên giới, hải đảo </w:t>
            </w:r>
            <w:r w:rsidRPr="00255D46">
              <w:rPr>
                <w:rFonts w:eastAsia="Times New Roman" w:cs="Times New Roman"/>
                <w:sz w:val="24"/>
                <w:szCs w:val="24"/>
              </w:rPr>
              <w:t>√</w:t>
            </w:r>
          </w:p>
          <w:p w14:paraId="41E8D41D"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Lý do quy định:</w:t>
            </w:r>
          </w:p>
          <w:p w14:paraId="1C1E2A8A"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Có thể mở rộng/ thu hẹp phạm vi áp dụng không?:</w:t>
            </w:r>
          </w:p>
          <w:p w14:paraId="4C52A6F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19DCC38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Đã Quy định chi tiết tại chính sách</w:t>
            </w:r>
            <w:r w:rsidRPr="00255D46">
              <w:rPr>
                <w:rFonts w:eastAsia="Times New Roman" w:cs="Times New Roman"/>
                <w:sz w:val="24"/>
                <w:szCs w:val="24"/>
              </w:rPr>
              <w:t>.</w:t>
            </w:r>
          </w:p>
        </w:tc>
      </w:tr>
      <w:tr w:rsidR="00FE556B" w:rsidRPr="00255D46" w14:paraId="3B6580AA" w14:textId="77777777" w:rsidTr="00DF6D25">
        <w:trPr>
          <w:trHeight w:val="465"/>
          <w:tblCellSpacing w:w="0" w:type="dxa"/>
        </w:trPr>
        <w:tc>
          <w:tcPr>
            <w:tcW w:w="5000" w:type="pct"/>
            <w:gridSpan w:val="2"/>
            <w:shd w:val="clear" w:color="auto" w:fill="FFFFFF"/>
            <w:vAlign w:val="center"/>
            <w:hideMark/>
          </w:tcPr>
          <w:p w14:paraId="219A66C6"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Dự kiến số lượng đối tượng thực hiện/1 năm: </w:t>
            </w:r>
            <w:r>
              <w:rPr>
                <w:rFonts w:eastAsia="Times New Roman" w:cs="Times New Roman"/>
                <w:sz w:val="24"/>
                <w:szCs w:val="24"/>
              </w:rPr>
              <w:t>20</w:t>
            </w:r>
            <w:r w:rsidRPr="00255D46">
              <w:rPr>
                <w:rFonts w:eastAsia="Times New Roman" w:cs="Times New Roman"/>
                <w:sz w:val="24"/>
                <w:szCs w:val="24"/>
              </w:rPr>
              <w:t>-</w:t>
            </w:r>
            <w:r>
              <w:rPr>
                <w:rFonts w:eastAsia="Times New Roman" w:cs="Times New Roman"/>
                <w:sz w:val="24"/>
                <w:szCs w:val="24"/>
              </w:rPr>
              <w:t>30</w:t>
            </w:r>
            <w:r w:rsidRPr="00255D46">
              <w:rPr>
                <w:rFonts w:eastAsia="Times New Roman" w:cs="Times New Roman"/>
                <w:sz w:val="24"/>
                <w:szCs w:val="24"/>
              </w:rPr>
              <w:t xml:space="preserve"> hồ sơ/năm</w:t>
            </w:r>
          </w:p>
        </w:tc>
      </w:tr>
      <w:tr w:rsidR="00FE556B" w:rsidRPr="00255D46" w14:paraId="3785896E" w14:textId="77777777" w:rsidTr="00DF6D25">
        <w:trPr>
          <w:trHeight w:val="543"/>
          <w:tblCellSpacing w:w="0" w:type="dxa"/>
        </w:trPr>
        <w:tc>
          <w:tcPr>
            <w:tcW w:w="5000" w:type="pct"/>
            <w:gridSpan w:val="2"/>
            <w:shd w:val="clear" w:color="auto" w:fill="FFFFFF"/>
            <w:vAlign w:val="center"/>
            <w:hideMark/>
          </w:tcPr>
          <w:p w14:paraId="4005BF3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7. Cơ quan giải quyết</w:t>
            </w:r>
          </w:p>
        </w:tc>
      </w:tr>
      <w:tr w:rsidR="00FE556B" w:rsidRPr="00255D46" w14:paraId="287C1F19" w14:textId="77777777" w:rsidTr="00DF6D25">
        <w:trPr>
          <w:tblCellSpacing w:w="0" w:type="dxa"/>
        </w:trPr>
        <w:tc>
          <w:tcPr>
            <w:tcW w:w="1257" w:type="pct"/>
            <w:shd w:val="clear" w:color="auto" w:fill="FFFFFF"/>
            <w:vAlign w:val="center"/>
            <w:hideMark/>
          </w:tcPr>
          <w:p w14:paraId="18F622B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a) Có được quy định rõ ràng, cụ thể về cơ quan giải quyết thủ tục hành chính không?</w:t>
            </w:r>
          </w:p>
        </w:tc>
        <w:tc>
          <w:tcPr>
            <w:tcW w:w="3743" w:type="pct"/>
            <w:shd w:val="clear" w:color="auto" w:fill="FFFFFF"/>
            <w:vAlign w:val="center"/>
            <w:hideMark/>
          </w:tcPr>
          <w:p w14:paraId="359FAE7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49F3C93E"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Lý do quy định: </w:t>
            </w:r>
            <w:r w:rsidRPr="00255D46">
              <w:rPr>
                <w:rFonts w:eastAsia="Times New Roman" w:cs="Times New Roman"/>
                <w:sz w:val="24"/>
                <w:szCs w:val="24"/>
              </w:rPr>
              <w:t>Cụ thể hóa trong dự thảo nghị quyết.</w:t>
            </w:r>
          </w:p>
        </w:tc>
      </w:tr>
      <w:tr w:rsidR="00FE556B" w:rsidRPr="00255D46" w14:paraId="28633D26" w14:textId="77777777" w:rsidTr="00DF6D25">
        <w:trPr>
          <w:tblCellSpacing w:w="0" w:type="dxa"/>
        </w:trPr>
        <w:tc>
          <w:tcPr>
            <w:tcW w:w="1257" w:type="pct"/>
            <w:shd w:val="clear" w:color="auto" w:fill="FFFFFF"/>
            <w:vAlign w:val="center"/>
            <w:hideMark/>
          </w:tcPr>
          <w:p w14:paraId="3CC1D82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Có thể mở rộng ủy quyền hoặc phân cấp thực hiện không?</w:t>
            </w:r>
          </w:p>
        </w:tc>
        <w:tc>
          <w:tcPr>
            <w:tcW w:w="3743" w:type="pct"/>
            <w:shd w:val="clear" w:color="auto" w:fill="FFFFFF"/>
            <w:vAlign w:val="center"/>
            <w:hideMark/>
          </w:tcPr>
          <w:p w14:paraId="738F04D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 </w:t>
            </w:r>
            <w:r w:rsidRPr="00255D46">
              <w:rPr>
                <w:rFonts w:eastAsia="Times New Roman" w:cs="Times New Roman"/>
                <w:sz w:val="24"/>
                <w:szCs w:val="24"/>
              </w:rPr>
              <w:t>    </w:t>
            </w:r>
            <w:r w:rsidRPr="00255D46">
              <w:rPr>
                <w:rFonts w:eastAsia="Times New Roman" w:cs="Times New Roman"/>
                <w:sz w:val="24"/>
                <w:szCs w:val="24"/>
                <w:lang w:val="vi-VN"/>
              </w:rPr>
              <w:t xml:space="preserve">Không </w:t>
            </w:r>
            <w:r w:rsidRPr="00255D46">
              <w:rPr>
                <w:rFonts w:eastAsia="Times New Roman" w:cs="Times New Roman"/>
                <w:sz w:val="24"/>
                <w:szCs w:val="24"/>
              </w:rPr>
              <w:t>√</w:t>
            </w:r>
          </w:p>
          <w:p w14:paraId="50BAC6A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Nêu rõ lý do: </w:t>
            </w:r>
            <w:r w:rsidRPr="00255D46">
              <w:rPr>
                <w:rFonts w:eastAsia="Times New Roman" w:cs="Times New Roman"/>
                <w:sz w:val="24"/>
                <w:szCs w:val="24"/>
              </w:rPr>
              <w:t>Các thành phần hồ sơ đều thuộc trách nhiệm giải quyết của cơ quan quản lý nhà nước cấp tỉnh.</w:t>
            </w:r>
          </w:p>
        </w:tc>
      </w:tr>
      <w:tr w:rsidR="00FE556B" w:rsidRPr="00255D46" w14:paraId="2B0B370F" w14:textId="77777777" w:rsidTr="00DF6D25">
        <w:trPr>
          <w:trHeight w:val="527"/>
          <w:tblCellSpacing w:w="0" w:type="dxa"/>
        </w:trPr>
        <w:tc>
          <w:tcPr>
            <w:tcW w:w="5000" w:type="pct"/>
            <w:gridSpan w:val="2"/>
            <w:shd w:val="clear" w:color="auto" w:fill="FFFFFF"/>
            <w:vAlign w:val="center"/>
            <w:hideMark/>
          </w:tcPr>
          <w:p w14:paraId="022D9DCB"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8. Phí, lệ phí và các chi phí khác (nếu có)</w:t>
            </w:r>
          </w:p>
        </w:tc>
      </w:tr>
      <w:tr w:rsidR="00FE556B" w:rsidRPr="00255D46" w14:paraId="208EE5AF" w14:textId="77777777" w:rsidTr="00DF6D25">
        <w:trPr>
          <w:tblCellSpacing w:w="0" w:type="dxa"/>
        </w:trPr>
        <w:tc>
          <w:tcPr>
            <w:tcW w:w="1257" w:type="pct"/>
            <w:shd w:val="clear" w:color="auto" w:fill="FFFFFF"/>
            <w:vAlign w:val="center"/>
            <w:hideMark/>
          </w:tcPr>
          <w:p w14:paraId="684C0AC6"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quy định về phí, lệ phí và các chi phí khác (nếu có) không?</w:t>
            </w:r>
          </w:p>
        </w:tc>
        <w:tc>
          <w:tcPr>
            <w:tcW w:w="3743" w:type="pct"/>
            <w:shd w:val="clear" w:color="auto" w:fill="FFFFFF"/>
            <w:vAlign w:val="center"/>
            <w:hideMark/>
          </w:tcPr>
          <w:p w14:paraId="484633FB"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Lệ phí: Không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Có </w:t>
            </w:r>
            <w:r w:rsidRPr="00255D46">
              <w:rPr>
                <w:rFonts w:eastAsia="Times New Roman" w:cs="Times New Roman"/>
                <w:sz w:val="24"/>
                <w:szCs w:val="24"/>
                <w:lang w:val="vi-VN"/>
              </w:rPr>
              <w:t>□</w:t>
            </w:r>
          </w:p>
          <w:p w14:paraId="48450D2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w:t>
            </w:r>
            <w:r w:rsidRPr="00255D46">
              <w:rPr>
                <w:rFonts w:eastAsia="Times New Roman" w:cs="Times New Roman"/>
                <w:sz w:val="24"/>
                <w:szCs w:val="24"/>
              </w:rPr>
              <w:t>ế</w:t>
            </w:r>
            <w:r w:rsidRPr="00255D46">
              <w:rPr>
                <w:rFonts w:eastAsia="Times New Roman" w:cs="Times New Roman"/>
                <w:sz w:val="24"/>
                <w:szCs w:val="24"/>
                <w:lang w:val="vi-VN"/>
              </w:rPr>
              <w:t>u </w:t>
            </w:r>
            <w:r w:rsidRPr="00255D46">
              <w:rPr>
                <w:rFonts w:eastAsia="Times New Roman" w:cs="Times New Roman"/>
                <w:sz w:val="24"/>
                <w:szCs w:val="24"/>
              </w:rPr>
              <w:t>có, nêu rõ lý do: ………………………………………………………………………………………</w:t>
            </w:r>
          </w:p>
          <w:p w14:paraId="1C16A3BB"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Phí: Không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Có </w:t>
            </w:r>
            <w:r w:rsidRPr="00255D46">
              <w:rPr>
                <w:rFonts w:eastAsia="Times New Roman" w:cs="Times New Roman"/>
                <w:sz w:val="24"/>
                <w:szCs w:val="24"/>
                <w:lang w:val="vi-VN"/>
              </w:rPr>
              <w:t>□</w:t>
            </w:r>
          </w:p>
          <w:p w14:paraId="2B93FB8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w:t>
            </w:r>
            <w:r w:rsidRPr="00255D46">
              <w:rPr>
                <w:rFonts w:eastAsia="Times New Roman" w:cs="Times New Roman"/>
                <w:sz w:val="24"/>
                <w:szCs w:val="24"/>
              </w:rPr>
              <w:t>õ</w:t>
            </w:r>
            <w:r w:rsidRPr="00255D46">
              <w:rPr>
                <w:rFonts w:eastAsia="Times New Roman" w:cs="Times New Roman"/>
                <w:sz w:val="24"/>
                <w:szCs w:val="24"/>
                <w:lang w:val="vi-VN"/>
              </w:rPr>
              <w:t> l</w:t>
            </w:r>
            <w:r w:rsidRPr="00255D46">
              <w:rPr>
                <w:rFonts w:eastAsia="Times New Roman" w:cs="Times New Roman"/>
                <w:sz w:val="24"/>
                <w:szCs w:val="24"/>
              </w:rPr>
              <w:t>ý</w:t>
            </w:r>
            <w:r w:rsidRPr="00255D46">
              <w:rPr>
                <w:rFonts w:eastAsia="Times New Roman" w:cs="Times New Roman"/>
                <w:sz w:val="24"/>
                <w:szCs w:val="24"/>
                <w:lang w:val="vi-VN"/>
              </w:rPr>
              <w:t> do</w:t>
            </w:r>
            <w:r w:rsidRPr="00255D46">
              <w:rPr>
                <w:rFonts w:eastAsia="Times New Roman" w:cs="Times New Roman"/>
                <w:sz w:val="24"/>
                <w:szCs w:val="24"/>
              </w:rPr>
              <w:t>: ……………………………………………………………………………………….</w:t>
            </w:r>
          </w:p>
          <w:p w14:paraId="67242AA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Chi phí khác: Không </w:t>
            </w:r>
            <w:r w:rsidRPr="00255D46">
              <w:rPr>
                <w:rFonts w:eastAsia="Times New Roman" w:cs="Times New Roman"/>
                <w:sz w:val="24"/>
                <w:szCs w:val="24"/>
              </w:rPr>
              <w:t>√     Có </w:t>
            </w:r>
            <w:r w:rsidRPr="00255D46">
              <w:rPr>
                <w:rFonts w:eastAsia="Times New Roman" w:cs="Times New Roman"/>
                <w:sz w:val="24"/>
                <w:szCs w:val="24"/>
                <w:lang w:val="vi-VN"/>
              </w:rPr>
              <w:t>□</w:t>
            </w:r>
          </w:p>
          <w:p w14:paraId="71860C21"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Nếu Có, nêu rõ l</w:t>
            </w:r>
            <w:r w:rsidRPr="00255D46">
              <w:rPr>
                <w:rFonts w:eastAsia="Times New Roman" w:cs="Times New Roman"/>
                <w:sz w:val="24"/>
                <w:szCs w:val="24"/>
              </w:rPr>
              <w:t>ý</w:t>
            </w:r>
            <w:r w:rsidRPr="00255D46">
              <w:rPr>
                <w:rFonts w:eastAsia="Times New Roman" w:cs="Times New Roman"/>
                <w:sz w:val="24"/>
                <w:szCs w:val="24"/>
                <w:lang w:val="vi-VN"/>
              </w:rPr>
              <w:t> do</w:t>
            </w:r>
            <w:r w:rsidRPr="00255D46">
              <w:rPr>
                <w:rFonts w:eastAsia="Times New Roman" w:cs="Times New Roman"/>
                <w:sz w:val="24"/>
                <w:szCs w:val="24"/>
              </w:rPr>
              <w:t>: ………………………………………………………………………………………</w:t>
            </w:r>
          </w:p>
          <w:p w14:paraId="3E8C53A9"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Nêu rõ mức phí, lệ phí hoặc chi phí khác (</w:t>
            </w:r>
            <w:r w:rsidRPr="00255D46">
              <w:rPr>
                <w:rFonts w:eastAsia="Times New Roman" w:cs="Times New Roman"/>
                <w:i/>
                <w:iCs/>
                <w:sz w:val="24"/>
                <w:szCs w:val="24"/>
                <w:lang w:val="vi-VN"/>
              </w:rPr>
              <w:t>nếu được quy định tại dự án, dự thảo</w:t>
            </w:r>
            <w:r w:rsidRPr="00255D46">
              <w:rPr>
                <w:rFonts w:eastAsia="Times New Roman" w:cs="Times New Roman"/>
                <w:sz w:val="24"/>
                <w:szCs w:val="24"/>
                <w:lang w:val="vi-VN"/>
              </w:rPr>
              <w:t>):</w:t>
            </w:r>
          </w:p>
          <w:p w14:paraId="28725609"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 Mức p</w:t>
            </w:r>
            <w:r w:rsidRPr="00255D46">
              <w:rPr>
                <w:rFonts w:eastAsia="Times New Roman" w:cs="Times New Roman"/>
                <w:sz w:val="24"/>
                <w:szCs w:val="24"/>
                <w:lang w:val="vi-VN"/>
              </w:rPr>
              <w:t>hí (</w:t>
            </w:r>
            <w:r w:rsidRPr="00255D46">
              <w:rPr>
                <w:rFonts w:eastAsia="Times New Roman" w:cs="Times New Roman"/>
                <w:sz w:val="24"/>
                <w:szCs w:val="24"/>
              </w:rPr>
              <w:t>hoặc đ</w:t>
            </w:r>
            <w:r w:rsidRPr="00255D46">
              <w:rPr>
                <w:rFonts w:eastAsia="Times New Roman" w:cs="Times New Roman"/>
                <w:sz w:val="24"/>
                <w:szCs w:val="24"/>
                <w:lang w:val="vi-VN"/>
              </w:rPr>
              <w:t>ính </w:t>
            </w:r>
            <w:r w:rsidRPr="00255D46">
              <w:rPr>
                <w:rFonts w:eastAsia="Times New Roman" w:cs="Times New Roman"/>
                <w:sz w:val="24"/>
                <w:szCs w:val="24"/>
              </w:rPr>
              <w:t>kèm biểu phí): …………………………………………………………………….</w:t>
            </w:r>
          </w:p>
          <w:p w14:paraId="455B505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lệ phí (hoặc đính kèm biểu lệ phí): …</w:t>
            </w:r>
            <w:r w:rsidRPr="00255D46">
              <w:rPr>
                <w:rFonts w:eastAsia="Times New Roman" w:cs="Times New Roman"/>
                <w:sz w:val="24"/>
                <w:szCs w:val="24"/>
              </w:rPr>
              <w:t>…………………………………………………………….</w:t>
            </w:r>
          </w:p>
          <w:p w14:paraId="5B26E95C"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chi phí khác</w:t>
            </w:r>
            <w:r w:rsidRPr="00255D46">
              <w:rPr>
                <w:rFonts w:eastAsia="Times New Roman" w:cs="Times New Roman"/>
                <w:sz w:val="24"/>
                <w:szCs w:val="24"/>
              </w:rPr>
              <w:t>: ………………………………………………………………………………………..</w:t>
            </w:r>
          </w:p>
          <w:p w14:paraId="7ED345A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Mức phí, lệ phí và các chi phí khác (nếu có) có phù hợp không: Có □ </w:t>
            </w:r>
            <w:r w:rsidRPr="00255D46">
              <w:rPr>
                <w:rFonts w:eastAsia="Times New Roman" w:cs="Times New Roman"/>
                <w:sz w:val="24"/>
                <w:szCs w:val="24"/>
              </w:rPr>
              <w:t>    </w:t>
            </w:r>
            <w:r w:rsidRPr="00255D46">
              <w:rPr>
                <w:rFonts w:eastAsia="Times New Roman" w:cs="Times New Roman"/>
                <w:sz w:val="24"/>
                <w:szCs w:val="24"/>
                <w:lang w:val="vi-VN"/>
              </w:rPr>
              <w:t>Không □</w:t>
            </w:r>
          </w:p>
          <w:p w14:paraId="0A23688B"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 ………………………………………………………………………………………………………..</w:t>
            </w:r>
          </w:p>
          <w:p w14:paraId="0B6E4662"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mức phí, lệ phí hoặc chi phí khác (nếu có) chưa được quy định tại dự án, dự thảo thì nêu rõ lý do:</w:t>
            </w:r>
          </w:p>
        </w:tc>
      </w:tr>
      <w:tr w:rsidR="00FE556B" w:rsidRPr="00255D46" w14:paraId="589013CA" w14:textId="77777777" w:rsidTr="00DF6D25">
        <w:trPr>
          <w:tblCellSpacing w:w="0" w:type="dxa"/>
        </w:trPr>
        <w:tc>
          <w:tcPr>
            <w:tcW w:w="1257" w:type="pct"/>
            <w:shd w:val="clear" w:color="auto" w:fill="FFFFFF"/>
            <w:vAlign w:val="center"/>
            <w:hideMark/>
          </w:tcPr>
          <w:p w14:paraId="250E3A6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b) Quy định về cách thức, thời điểm nộp phí, lệ phí và các chi phí khác (nếu có) có hợp lý không?</w:t>
            </w:r>
          </w:p>
        </w:tc>
        <w:tc>
          <w:tcPr>
            <w:tcW w:w="3743" w:type="pct"/>
            <w:shd w:val="clear" w:color="auto" w:fill="FFFFFF"/>
            <w:vAlign w:val="center"/>
            <w:hideMark/>
          </w:tcPr>
          <w:p w14:paraId="2DE2398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w:t>
            </w:r>
            <w:r w:rsidRPr="00255D46">
              <w:rPr>
                <w:rFonts w:eastAsia="Times New Roman" w:cs="Times New Roman"/>
                <w:sz w:val="24"/>
                <w:szCs w:val="24"/>
              </w:rPr>
              <w:t xml:space="preserve"> </w:t>
            </w:r>
            <w:r w:rsidRPr="00255D46">
              <w:rPr>
                <w:rFonts w:eastAsia="Times New Roman" w:cs="Times New Roman"/>
                <w:sz w:val="24"/>
                <w:szCs w:val="24"/>
                <w:lang w:val="vi-VN"/>
              </w:rPr>
              <w:t>□</w:t>
            </w:r>
            <w:r w:rsidRPr="00255D46">
              <w:rPr>
                <w:rFonts w:eastAsia="Times New Roman" w:cs="Times New Roman"/>
                <w:sz w:val="24"/>
                <w:szCs w:val="24"/>
              </w:rPr>
              <w:t xml:space="preserve">   </w:t>
            </w:r>
            <w:r w:rsidRPr="00255D46">
              <w:rPr>
                <w:rFonts w:eastAsia="Times New Roman" w:cs="Times New Roman"/>
                <w:sz w:val="24"/>
                <w:szCs w:val="24"/>
                <w:lang w:val="vi-VN"/>
              </w:rPr>
              <w:t xml:space="preserve">Không </w:t>
            </w:r>
            <w:r w:rsidRPr="00255D46">
              <w:rPr>
                <w:rFonts w:eastAsia="Times New Roman" w:cs="Times New Roman"/>
                <w:sz w:val="24"/>
                <w:szCs w:val="24"/>
              </w:rPr>
              <w:t>√</w:t>
            </w:r>
          </w:p>
          <w:p w14:paraId="5AC518C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N</w:t>
            </w:r>
            <w:r w:rsidRPr="00255D46">
              <w:rPr>
                <w:rFonts w:eastAsia="Times New Roman" w:cs="Times New Roman"/>
                <w:sz w:val="24"/>
                <w:szCs w:val="24"/>
              </w:rPr>
              <w:t>ộ</w:t>
            </w:r>
            <w:r w:rsidRPr="00255D46">
              <w:rPr>
                <w:rFonts w:eastAsia="Times New Roman" w:cs="Times New Roman"/>
                <w:sz w:val="24"/>
                <w:szCs w:val="24"/>
                <w:lang w:val="vi-VN"/>
              </w:rPr>
              <w:t>i dung quy định:</w:t>
            </w:r>
          </w:p>
          <w:p w14:paraId="5653668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w:t>
            </w:r>
            <w:r w:rsidRPr="00255D46">
              <w:rPr>
                <w:rFonts w:eastAsia="Times New Roman" w:cs="Times New Roman"/>
                <w:sz w:val="24"/>
                <w:szCs w:val="24"/>
              </w:rPr>
              <w:t>đị</w:t>
            </w:r>
            <w:r w:rsidRPr="00255D46">
              <w:rPr>
                <w:rFonts w:eastAsia="Times New Roman" w:cs="Times New Roman"/>
                <w:sz w:val="24"/>
                <w:szCs w:val="24"/>
                <w:lang w:val="vi-VN"/>
              </w:rPr>
              <w:t>nh:</w:t>
            </w:r>
          </w:p>
        </w:tc>
      </w:tr>
      <w:tr w:rsidR="00FE556B" w:rsidRPr="00255D46" w14:paraId="780341E6" w14:textId="77777777" w:rsidTr="00DF6D25">
        <w:trPr>
          <w:tblCellSpacing w:w="0" w:type="dxa"/>
        </w:trPr>
        <w:tc>
          <w:tcPr>
            <w:tcW w:w="5000" w:type="pct"/>
            <w:gridSpan w:val="2"/>
            <w:shd w:val="clear" w:color="auto" w:fill="FFFFFF"/>
            <w:vAlign w:val="center"/>
            <w:hideMark/>
          </w:tcPr>
          <w:p w14:paraId="2A541DA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9. Mẫu đơn, tờ khai</w:t>
            </w:r>
          </w:p>
        </w:tc>
      </w:tr>
      <w:tr w:rsidR="00FE556B" w:rsidRPr="00255D46" w14:paraId="3DAA8490" w14:textId="77777777" w:rsidTr="00DF6D25">
        <w:trPr>
          <w:tblCellSpacing w:w="0" w:type="dxa"/>
        </w:trPr>
        <w:tc>
          <w:tcPr>
            <w:tcW w:w="1257" w:type="pct"/>
            <w:shd w:val="clear" w:color="auto" w:fill="FFFFFF"/>
            <w:vAlign w:val="center"/>
            <w:hideMark/>
          </w:tcPr>
          <w:p w14:paraId="3003FC6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Có quy định về mẫu đơn, tờ khai không?</w:t>
            </w:r>
          </w:p>
          <w:p w14:paraId="23F6F255" w14:textId="77777777" w:rsidR="00FE556B" w:rsidRPr="00255D46" w:rsidRDefault="00FE556B" w:rsidP="00DF6D25">
            <w:pPr>
              <w:spacing w:before="60" w:after="60" w:line="240" w:lineRule="auto"/>
              <w:ind w:left="137" w:right="61"/>
              <w:jc w:val="both"/>
              <w:rPr>
                <w:rFonts w:eastAsia="Times New Roman" w:cs="Times New Roman"/>
                <w:sz w:val="24"/>
                <w:szCs w:val="24"/>
              </w:rPr>
            </w:pPr>
          </w:p>
        </w:tc>
        <w:tc>
          <w:tcPr>
            <w:tcW w:w="3743" w:type="pct"/>
            <w:shd w:val="clear" w:color="auto" w:fill="FFFFFF"/>
            <w:vAlign w:val="center"/>
            <w:hideMark/>
          </w:tcPr>
          <w:p w14:paraId="53BB647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Có </w:t>
            </w:r>
            <w:r w:rsidRPr="00255D46">
              <w:rPr>
                <w:rFonts w:eastAsia="Times New Roman" w:cs="Times New Roman"/>
                <w:sz w:val="24"/>
                <w:szCs w:val="24"/>
              </w:rPr>
              <w:t>√</w:t>
            </w:r>
            <w:r w:rsidRPr="00255D46">
              <w:rPr>
                <w:rFonts w:eastAsia="Times New Roman" w:cs="Times New Roman"/>
                <w:sz w:val="24"/>
                <w:szCs w:val="24"/>
                <w:lang w:val="vi-VN"/>
              </w:rPr>
              <w:t> </w:t>
            </w:r>
            <w:r w:rsidRPr="00255D46">
              <w:rPr>
                <w:rFonts w:eastAsia="Times New Roman" w:cs="Times New Roman"/>
                <w:sz w:val="24"/>
                <w:szCs w:val="24"/>
              </w:rPr>
              <w:t>    </w:t>
            </w:r>
            <w:r w:rsidRPr="00255D46">
              <w:rPr>
                <w:rFonts w:eastAsia="Times New Roman" w:cs="Times New Roman"/>
                <w:sz w:val="24"/>
                <w:szCs w:val="24"/>
                <w:lang w:val="vi-VN"/>
              </w:rPr>
              <w:t>Không □</w:t>
            </w:r>
          </w:p>
          <w:p w14:paraId="570A3545"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lastRenderedPageBreak/>
              <w:t>Lý do: Mẫu đơn, tờ khai được quy định cụ thể, rõ ràng trong Nghị quyết để các tổ chức, cá nhân thực hiện. Đảm bảo thống nhất hồ sơ, cung cấp đầy đủ các thông tin cần thiết và rút ngắn thời gian trong giải quyết thủ tục hành chính.</w:t>
            </w:r>
          </w:p>
        </w:tc>
      </w:tr>
      <w:tr w:rsidR="00FE556B" w:rsidRPr="00255D46" w14:paraId="72BB8E6F" w14:textId="77777777" w:rsidTr="00DF6D25">
        <w:trPr>
          <w:tblCellSpacing w:w="0" w:type="dxa"/>
        </w:trPr>
        <w:tc>
          <w:tcPr>
            <w:tcW w:w="1257" w:type="pct"/>
            <w:shd w:val="clear" w:color="auto" w:fill="FFFFFF"/>
            <w:vAlign w:val="center"/>
            <w:hideMark/>
          </w:tcPr>
          <w:p w14:paraId="51AC62C0" w14:textId="46EF26CB" w:rsidR="00FE556B" w:rsidRPr="00C9300B"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b) Tên mẫu đơn, tờ khai</w:t>
            </w:r>
            <w:r w:rsidRPr="00255D46">
              <w:rPr>
                <w:rFonts w:eastAsia="Times New Roman" w:cs="Times New Roman"/>
                <w:sz w:val="24"/>
                <w:szCs w:val="24"/>
              </w:rPr>
              <w:t> 1</w:t>
            </w:r>
            <w:r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nl-NL"/>
              </w:rPr>
              <w:t xml:space="preserve">Đơn đề nghị hỗ trợ của tổ chức, cá nhân </w:t>
            </w:r>
            <w:r w:rsidRPr="00C9300B">
              <w:rPr>
                <w:rFonts w:cs="Times New Roman"/>
                <w:iCs/>
                <w:sz w:val="24"/>
                <w:szCs w:val="24"/>
                <w:lang w:val="vi-VN"/>
              </w:rPr>
              <w:t>(</w:t>
            </w:r>
            <w:r w:rsidRPr="00C9300B">
              <w:rPr>
                <w:rFonts w:eastAsia="Times New Roman" w:cs="Times New Roman"/>
                <w:iCs/>
                <w:sz w:val="24"/>
                <w:szCs w:val="24"/>
                <w:lang w:val="vi-VN"/>
              </w:rPr>
              <w:t>theo Phụ lục kèm theo Quyết định này</w:t>
            </w:r>
            <w:r w:rsidRPr="00C9300B">
              <w:rPr>
                <w:rFonts w:eastAsia="Times New Roman" w:cs="Times New Roman"/>
                <w:iCs/>
                <w:sz w:val="24"/>
                <w:szCs w:val="24"/>
              </w:rPr>
              <w:t>)</w:t>
            </w:r>
          </w:p>
        </w:tc>
        <w:tc>
          <w:tcPr>
            <w:tcW w:w="3743" w:type="pct"/>
            <w:shd w:val="clear" w:color="auto" w:fill="FFFFFF"/>
            <w:vAlign w:val="center"/>
            <w:hideMark/>
          </w:tcPr>
          <w:p w14:paraId="5D5542CE"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Nêu rõ những nội dung (nhóm) thông tin cần cung cấp trong mẫu đơn, tờ khai:</w:t>
            </w:r>
          </w:p>
          <w:p w14:paraId="2AF0B79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Nội dung thông tin: Thông tin về tổ chức</w:t>
            </w:r>
            <w:r w:rsidRPr="00255D46">
              <w:rPr>
                <w:rFonts w:eastAsia="Times New Roman" w:cs="Times New Roman"/>
                <w:sz w:val="24"/>
                <w:szCs w:val="24"/>
              </w:rPr>
              <w:t>,</w:t>
            </w:r>
            <w:r w:rsidRPr="00255D46">
              <w:rPr>
                <w:rFonts w:eastAsia="Times New Roman" w:cs="Times New Roman"/>
                <w:sz w:val="24"/>
                <w:szCs w:val="24"/>
                <w:lang w:val="vi-VN"/>
              </w:rPr>
              <w:t xml:space="preserve"> cá nhân đề nghị hưởng thụ chính sách</w:t>
            </w:r>
            <w:r w:rsidRPr="00255D46">
              <w:rPr>
                <w:rFonts w:eastAsia="Times New Roman" w:cs="Times New Roman"/>
                <w:sz w:val="24"/>
                <w:szCs w:val="24"/>
              </w:rPr>
              <w:t>.</w:t>
            </w:r>
          </w:p>
          <w:p w14:paraId="6FC11FFB"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Đảm bảo tư cách pháp nhân của đối tượng thụ hưởng</w:t>
            </w:r>
            <w:r w:rsidRPr="00255D46">
              <w:rPr>
                <w:rFonts w:eastAsia="Times New Roman" w:cs="Times New Roman"/>
                <w:sz w:val="24"/>
                <w:szCs w:val="24"/>
              </w:rPr>
              <w:t>.</w:t>
            </w:r>
          </w:p>
          <w:p w14:paraId="5EF4DC7D"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xml:space="preserve">- Có quy định việc xác nhận tại đơn, tờ khai không? </w:t>
            </w:r>
            <w:r w:rsidRPr="00255D46">
              <w:rPr>
                <w:rFonts w:eastAsia="Times New Roman" w:cs="Times New Roman"/>
                <w:sz w:val="24"/>
                <w:szCs w:val="24"/>
              </w:rPr>
              <w:t xml:space="preserve"> </w:t>
            </w:r>
            <w:r w:rsidRPr="00255D46">
              <w:rPr>
                <w:rFonts w:eastAsia="Times New Roman" w:cs="Times New Roman"/>
                <w:sz w:val="24"/>
                <w:szCs w:val="24"/>
                <w:lang w:val="vi-VN"/>
              </w:rPr>
              <w:t>Có  □    Không √</w:t>
            </w:r>
          </w:p>
        </w:tc>
      </w:tr>
      <w:tr w:rsidR="00FE556B" w:rsidRPr="00255D46" w14:paraId="6F8A78AB" w14:textId="77777777" w:rsidTr="00DF6D25">
        <w:trPr>
          <w:tblCellSpacing w:w="0" w:type="dxa"/>
        </w:trPr>
        <w:tc>
          <w:tcPr>
            <w:tcW w:w="1257" w:type="pct"/>
            <w:shd w:val="clear" w:color="auto" w:fill="FFFFFF"/>
            <w:vAlign w:val="center"/>
            <w:hideMark/>
          </w:tcPr>
          <w:p w14:paraId="20542F2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d</w:t>
            </w:r>
            <w:r w:rsidRPr="00255D46">
              <w:rPr>
                <w:rFonts w:eastAsia="Times New Roman" w:cs="Times New Roman"/>
                <w:sz w:val="24"/>
                <w:szCs w:val="24"/>
                <w:lang w:val="vi-VN"/>
              </w:rPr>
              <w:t>) Ngôn ngữ</w:t>
            </w:r>
          </w:p>
        </w:tc>
        <w:tc>
          <w:tcPr>
            <w:tcW w:w="3743" w:type="pct"/>
            <w:shd w:val="clear" w:color="auto" w:fill="FFFFFF"/>
            <w:vAlign w:val="center"/>
            <w:hideMark/>
          </w:tcPr>
          <w:p w14:paraId="58A2150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 Tiếng Việt </w:t>
            </w:r>
            <w:r w:rsidRPr="00255D46">
              <w:rPr>
                <w:rFonts w:eastAsia="Times New Roman" w:cs="Times New Roman"/>
                <w:sz w:val="24"/>
                <w:szCs w:val="24"/>
              </w:rPr>
              <w:t> </w:t>
            </w:r>
            <w:r w:rsidRPr="00255D46">
              <w:rPr>
                <w:rFonts w:eastAsia="Times New Roman" w:cs="Times New Roman"/>
                <w:sz w:val="24"/>
                <w:szCs w:val="24"/>
                <w:lang w:val="vi-VN"/>
              </w:rPr>
              <w:t>√</w:t>
            </w:r>
            <w:r w:rsidRPr="00255D46">
              <w:rPr>
                <w:rFonts w:eastAsia="Times New Roman" w:cs="Times New Roman"/>
                <w:sz w:val="24"/>
                <w:szCs w:val="24"/>
              </w:rPr>
              <w:t>  </w:t>
            </w:r>
            <w:r w:rsidRPr="00255D46">
              <w:rPr>
                <w:rFonts w:eastAsia="Times New Roman" w:cs="Times New Roman"/>
                <w:sz w:val="24"/>
                <w:szCs w:val="24"/>
                <w:lang w:val="vi-VN"/>
              </w:rPr>
              <w:t> Song ngữ □ </w:t>
            </w:r>
            <w:r w:rsidRPr="00255D46">
              <w:rPr>
                <w:rFonts w:eastAsia="Times New Roman" w:cs="Times New Roman"/>
                <w:sz w:val="24"/>
                <w:szCs w:val="24"/>
              </w:rPr>
              <w:t>    </w:t>
            </w:r>
            <w:r w:rsidRPr="00255D46">
              <w:rPr>
                <w:rFonts w:eastAsia="Times New Roman" w:cs="Times New Roman"/>
                <w:sz w:val="24"/>
                <w:szCs w:val="24"/>
                <w:lang w:val="vi-VN"/>
              </w:rPr>
              <w:t>Nêu rõ loại song ngữ: </w:t>
            </w:r>
            <w:r w:rsidRPr="00255D46">
              <w:rPr>
                <w:rFonts w:eastAsia="Times New Roman" w:cs="Times New Roman"/>
                <w:sz w:val="24"/>
                <w:szCs w:val="24"/>
              </w:rPr>
              <w:t>…………………………………………………</w:t>
            </w:r>
          </w:p>
          <w:p w14:paraId="5D0DA54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Lý do quy định (trong trường hợp mẫu đơn song ngữ):</w:t>
            </w:r>
          </w:p>
        </w:tc>
      </w:tr>
      <w:tr w:rsidR="00FE556B" w:rsidRPr="00255D46" w14:paraId="0AEC716C" w14:textId="77777777" w:rsidTr="00DF6D25">
        <w:trPr>
          <w:tblCellSpacing w:w="0" w:type="dxa"/>
        </w:trPr>
        <w:tc>
          <w:tcPr>
            <w:tcW w:w="5000" w:type="pct"/>
            <w:gridSpan w:val="2"/>
            <w:shd w:val="clear" w:color="auto" w:fill="FFFFFF"/>
            <w:vAlign w:val="center"/>
            <w:hideMark/>
          </w:tcPr>
          <w:p w14:paraId="2E443D32"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10. Yêu cầu, điều kiện</w:t>
            </w:r>
          </w:p>
        </w:tc>
      </w:tr>
      <w:tr w:rsidR="00FE556B" w:rsidRPr="00255D46" w14:paraId="09420AC4" w14:textId="77777777" w:rsidTr="00DF6D25">
        <w:trPr>
          <w:tblCellSpacing w:w="0" w:type="dxa"/>
        </w:trPr>
        <w:tc>
          <w:tcPr>
            <w:tcW w:w="1257" w:type="pct"/>
            <w:shd w:val="clear" w:color="auto" w:fill="FFFFFF"/>
            <w:vAlign w:val="center"/>
            <w:hideMark/>
          </w:tcPr>
          <w:p w14:paraId="2BC7EFF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quy định yêu cầu, điều kiện không?</w:t>
            </w:r>
          </w:p>
        </w:tc>
        <w:tc>
          <w:tcPr>
            <w:tcW w:w="3743" w:type="pct"/>
            <w:shd w:val="clear" w:color="auto" w:fill="FFFFFF"/>
            <w:vAlign w:val="center"/>
            <w:hideMark/>
          </w:tcPr>
          <w:p w14:paraId="304C8A6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Có √</w:t>
            </w:r>
            <w:r w:rsidRPr="00255D46">
              <w:rPr>
                <w:rFonts w:eastAsia="Times New Roman" w:cs="Times New Roman"/>
                <w:sz w:val="24"/>
                <w:szCs w:val="24"/>
              </w:rPr>
              <w:t>    </w:t>
            </w:r>
            <w:r w:rsidRPr="00255D46">
              <w:rPr>
                <w:rFonts w:eastAsia="Times New Roman" w:cs="Times New Roman"/>
                <w:sz w:val="24"/>
                <w:szCs w:val="24"/>
                <w:lang w:val="vi-VN"/>
              </w:rPr>
              <w:t>Không</w:t>
            </w:r>
            <w:r w:rsidRPr="00255D46">
              <w:rPr>
                <w:rFonts w:eastAsia="Times New Roman" w:cs="Times New Roman"/>
                <w:sz w:val="24"/>
                <w:szCs w:val="24"/>
              </w:rPr>
              <w:t xml:space="preserve"> </w:t>
            </w:r>
            <w:r w:rsidRPr="00255D46">
              <w:rPr>
                <w:rFonts w:eastAsia="Times New Roman" w:cs="Times New Roman"/>
                <w:sz w:val="24"/>
                <w:szCs w:val="24"/>
                <w:lang w:val="vi-VN"/>
              </w:rPr>
              <w:t>□</w:t>
            </w:r>
          </w:p>
          <w:p w14:paraId="03665E7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 định: </w:t>
            </w:r>
            <w:r w:rsidRPr="00255D46">
              <w:rPr>
                <w:rFonts w:eastAsia="Times New Roman" w:cs="Times New Roman"/>
                <w:sz w:val="24"/>
                <w:szCs w:val="24"/>
              </w:rPr>
              <w:t>Đ</w:t>
            </w:r>
            <w:r w:rsidRPr="00255D46">
              <w:rPr>
                <w:rFonts w:eastAsia="Times New Roman" w:cs="Times New Roman"/>
                <w:sz w:val="24"/>
                <w:szCs w:val="24"/>
                <w:lang w:val="vi-VN"/>
              </w:rPr>
              <w:t>ảm bảo thuận lợi trong việc tiếp nhận hồ sơ</w:t>
            </w:r>
            <w:r w:rsidRPr="00255D46">
              <w:rPr>
                <w:rFonts w:eastAsia="Times New Roman" w:cs="Times New Roman"/>
                <w:sz w:val="24"/>
                <w:szCs w:val="24"/>
              </w:rPr>
              <w:t xml:space="preserve"> và tổ chức thẩm định giải quyết thủ tục hành chính</w:t>
            </w:r>
          </w:p>
        </w:tc>
      </w:tr>
      <w:tr w:rsidR="00FE556B" w:rsidRPr="00255D46" w14:paraId="72544E9B" w14:textId="77777777" w:rsidTr="00DF6D25">
        <w:trPr>
          <w:tblCellSpacing w:w="0" w:type="dxa"/>
        </w:trPr>
        <w:tc>
          <w:tcPr>
            <w:tcW w:w="1257" w:type="pct"/>
            <w:shd w:val="clear" w:color="auto" w:fill="FFFFFF"/>
            <w:vAlign w:val="center"/>
          </w:tcPr>
          <w:p w14:paraId="3BBF1CE3" w14:textId="77777777" w:rsidR="00FE556B" w:rsidRPr="00637B66" w:rsidRDefault="00FE556B" w:rsidP="00DF6D25">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Yêu cầu, điều kiện</w:t>
            </w:r>
            <w:r w:rsidR="00637B66">
              <w:rPr>
                <w:rFonts w:eastAsia="Times New Roman" w:cs="Times New Roman"/>
                <w:sz w:val="24"/>
                <w:szCs w:val="24"/>
              </w:rPr>
              <w:t xml:space="preserve"> 1</w:t>
            </w:r>
            <w:r>
              <w:rPr>
                <w:rFonts w:eastAsia="Times New Roman" w:cs="Times New Roman"/>
                <w:sz w:val="24"/>
                <w:szCs w:val="24"/>
              </w:rPr>
              <w:t xml:space="preserve">: </w:t>
            </w:r>
            <w:r w:rsidR="00637B66" w:rsidRPr="00637B66">
              <w:rPr>
                <w:rFonts w:eastAsia="Times New Roman" w:cs="Times New Roman"/>
                <w:sz w:val="24"/>
                <w:szCs w:val="24"/>
              </w:rPr>
              <w:t>doanh nghiệp được cơ quan có thẩm quyền cấp giấy phép kinh doanh dịch vụ lữ hành nội địa hoặc quốc tế, có phát sinh hoạt động phục vụ khách du lịch thường xuyên, liên tục hằng năm; có cam kết kinh doanh dịch vụ lữ hành tối thiểu 05 năm kể từ thời điểm được hỗ trợ; trường hợp vi phạm cam kết, doanh nghiệp có trách nhiệm hoàn trả toàn bộ kinh phí đã được hỗ trợ;</w:t>
            </w:r>
          </w:p>
          <w:p w14:paraId="4B65E8ED" w14:textId="77777777" w:rsidR="00637B66" w:rsidRPr="00637B66" w:rsidRDefault="00637B66" w:rsidP="00DF6D25">
            <w:pPr>
              <w:shd w:val="clear" w:color="auto" w:fill="FFFFFF"/>
              <w:spacing w:before="40" w:after="0" w:line="240" w:lineRule="auto"/>
              <w:ind w:left="142" w:right="62"/>
              <w:jc w:val="both"/>
              <w:rPr>
                <w:rFonts w:eastAsia="Times New Roman" w:cs="Times New Roman"/>
                <w:sz w:val="24"/>
                <w:szCs w:val="24"/>
              </w:rPr>
            </w:pPr>
            <w:r w:rsidRPr="00637B66">
              <w:rPr>
                <w:rFonts w:eastAsia="Times New Roman" w:cs="Times New Roman"/>
                <w:sz w:val="24"/>
                <w:szCs w:val="24"/>
              </w:rPr>
              <w:t xml:space="preserve">Yêu cầu, điều kiện 2: có văn bản cử đi đào tạo của Ủy ban nhân dân cấp xã hoặc cơ sở, doanh nghiệp, hợp tác xã; sau khi hoàn thành khóa đào tạo được cơ sở đào tạo </w:t>
            </w:r>
            <w:r w:rsidRPr="00637B66">
              <w:rPr>
                <w:rFonts w:eastAsia="Times New Roman" w:cs="Times New Roman"/>
                <w:sz w:val="24"/>
                <w:szCs w:val="24"/>
              </w:rPr>
              <w:lastRenderedPageBreak/>
              <w:t>cấp chứng chỉ; có cam kết làm việc trong lĩnh vực du lịch trên địa bàn tỉnh Điện Biên tối thiểu 24 tháng kể từ ngày được cấp chứng chỉ. Trường hợp vi phạm cam kết, cơ sở, doanh nghiệp, hợp tác xã, cá nhân có trách nhiệm hoàn trả toàn bộ kinh phí đào tạo đã được hỗ trợ.</w:t>
            </w:r>
          </w:p>
          <w:p w14:paraId="66E5169E" w14:textId="77777777" w:rsidR="00637B66" w:rsidRPr="00637B66" w:rsidRDefault="00637B66" w:rsidP="00DF6D25">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3: </w:t>
            </w:r>
            <w:r w:rsidRPr="00637B66">
              <w:rPr>
                <w:rFonts w:eastAsia="Times New Roman" w:cs="Times New Roman"/>
                <w:sz w:val="24"/>
                <w:szCs w:val="24"/>
              </w:rPr>
              <w:t>doanh nghiệp cung cấp dịch vụ lữ hành đối với đoàn khách du lịch có lưu trú tối thiểu 01 đêm tại tỉnh Điện Biên và tổ chức hoạt động tham quan tại các điểm du lịch có bán vé do cơ quan nhà nước trực tiếp quản lý, khai thác.</w:t>
            </w:r>
          </w:p>
          <w:p w14:paraId="4BA2021A" w14:textId="2DDEE112" w:rsidR="00637B66" w:rsidRPr="00637B66" w:rsidRDefault="00637B66" w:rsidP="00DF6D25">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4: </w:t>
            </w:r>
            <w:r w:rsidRPr="00637B66">
              <w:rPr>
                <w:rFonts w:eastAsia="Times New Roman" w:cs="Times New Roman"/>
                <w:sz w:val="24"/>
                <w:szCs w:val="24"/>
              </w:rPr>
              <w:t>tổ chức, cá nhân thiết kế, sản xuất sản phẩm, quà tặng lưu niệm mới thể hiện được tính độc đáo, sáng tạo, mang đặc trưng riêng của từng bản du lịch cộng đồng được cơ quan có thẩm quyền tổ chức đánh giá, công nhận sản phẩm.</w:t>
            </w:r>
          </w:p>
          <w:p w14:paraId="7EA78D49" w14:textId="77777777" w:rsidR="00637B66" w:rsidRDefault="00637B66" w:rsidP="00DF6D25">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 xml:space="preserve">Yêu cầu, điều kiện 5: </w:t>
            </w:r>
            <w:r w:rsidRPr="00637B66">
              <w:rPr>
                <w:rFonts w:eastAsia="Times New Roman" w:cs="Times New Roman"/>
                <w:sz w:val="24"/>
                <w:szCs w:val="24"/>
              </w:rPr>
              <w:t xml:space="preserve">tổ chức, cá nhân thiết kế, sản xuất sản phẩm, quà tặng lưu niệm mới thể hiện được tính độc đáo, sáng tạo, mang đặc trưng riêng của tỉnh Điện Biên (giới thiệu hình ảnh một trong các di tích lịch sử, văn hóa; danh lam thắng cảnh; địa danh; các công trình kiến trúc; văn hóa truyền </w:t>
            </w:r>
            <w:r w:rsidRPr="00637B66">
              <w:rPr>
                <w:rFonts w:eastAsia="Times New Roman" w:cs="Times New Roman"/>
                <w:sz w:val="24"/>
                <w:szCs w:val="24"/>
              </w:rPr>
              <w:lastRenderedPageBreak/>
              <w:t>thống, sản xuất dưới dạng sản phẩm hoàn chỉnh) được cơ quan có thẩm quyền tổ chức đánh giá, công nhận sản phẩm.</w:t>
            </w:r>
          </w:p>
          <w:p w14:paraId="45A3C264" w14:textId="53A1CB69" w:rsidR="00BD1931" w:rsidRPr="00255D46" w:rsidRDefault="00BD1931" w:rsidP="00DF6D25">
            <w:pPr>
              <w:shd w:val="clear" w:color="auto" w:fill="FFFFFF"/>
              <w:spacing w:before="40" w:after="0" w:line="240" w:lineRule="auto"/>
              <w:ind w:left="142" w:right="62"/>
              <w:jc w:val="both"/>
              <w:rPr>
                <w:rFonts w:eastAsia="Times New Roman" w:cs="Times New Roman"/>
                <w:sz w:val="24"/>
                <w:szCs w:val="24"/>
              </w:rPr>
            </w:pPr>
            <w:r>
              <w:rPr>
                <w:rFonts w:eastAsia="Times New Roman" w:cs="Times New Roman"/>
                <w:sz w:val="24"/>
                <w:szCs w:val="24"/>
              </w:rPr>
              <w:t>Yêu cầu, điều kiện 6:</w:t>
            </w:r>
            <w:r w:rsidRPr="00BD1931">
              <w:rPr>
                <w:rFonts w:ascii="Arial" w:hAnsi="Arial" w:cs="Arial"/>
                <w:color w:val="000000"/>
                <w:sz w:val="18"/>
                <w:szCs w:val="18"/>
                <w:shd w:val="clear" w:color="auto" w:fill="FFFFFF"/>
              </w:rPr>
              <w:t xml:space="preserve"> </w:t>
            </w:r>
            <w:r w:rsidRPr="00BD1931">
              <w:rPr>
                <w:rFonts w:eastAsia="Times New Roman" w:cs="Times New Roman"/>
                <w:sz w:val="24"/>
                <w:szCs w:val="24"/>
              </w:rPr>
              <w:t> đội văn nghệ, câu lạc bộ văn nghệ có hoạt động biểu diễn phục vụ du lịch; có cam kết tổ chức biểu diễn tối thiểu 01 lần/01 tháng, mỗi lần biểu diễn từ 03 tiết mục trở lên.</w:t>
            </w:r>
          </w:p>
        </w:tc>
        <w:tc>
          <w:tcPr>
            <w:tcW w:w="3743" w:type="pct"/>
            <w:shd w:val="clear" w:color="auto" w:fill="FFFFFF"/>
            <w:vAlign w:val="center"/>
          </w:tcPr>
          <w:p w14:paraId="3665513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 Lý do quy định: Đi</w:t>
            </w:r>
            <w:r w:rsidRPr="00255D46">
              <w:rPr>
                <w:rFonts w:eastAsia="Times New Roman" w:cs="Times New Roman"/>
                <w:sz w:val="24"/>
                <w:szCs w:val="24"/>
              </w:rPr>
              <w:t>ều kiện để đảm bảo đối tượng có được thụ hưởng chính sách hay không.</w:t>
            </w:r>
          </w:p>
          <w:p w14:paraId="67E9917B"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Để đáp ứng yêu cầu, điều kiện này, cá nhân, tổ chức cần:</w:t>
            </w:r>
          </w:p>
          <w:p w14:paraId="067F081C" w14:textId="77777777" w:rsidR="00FE556B" w:rsidRPr="00255D46" w:rsidRDefault="00FE556B" w:rsidP="00DF6D25">
            <w:pPr>
              <w:spacing w:before="60" w:after="60" w:line="240" w:lineRule="auto"/>
              <w:ind w:left="137" w:right="61"/>
              <w:jc w:val="both"/>
              <w:rPr>
                <w:rFonts w:eastAsia="Times New Roman" w:cs="Times New Roman"/>
                <w:sz w:val="24"/>
                <w:szCs w:val="24"/>
                <w:lang w:val="nl-NL"/>
              </w:rPr>
            </w:pPr>
            <w:r w:rsidRPr="00255D46">
              <w:rPr>
                <w:rFonts w:eastAsia="Times New Roman" w:cs="Times New Roman"/>
                <w:sz w:val="24"/>
                <w:szCs w:val="24"/>
                <w:lang w:val="vi-VN"/>
              </w:rPr>
              <w:t>+ Có kết quả từ một thủ tục hành chính khác: Có  □</w:t>
            </w:r>
            <w:r w:rsidRPr="00255D46">
              <w:rPr>
                <w:rFonts w:eastAsia="Times New Roman" w:cs="Times New Roman"/>
                <w:sz w:val="24"/>
                <w:szCs w:val="24"/>
                <w:lang w:val="nl-NL"/>
              </w:rPr>
              <w:t>    </w:t>
            </w:r>
            <w:r w:rsidRPr="00255D46">
              <w:rPr>
                <w:rFonts w:eastAsia="Times New Roman" w:cs="Times New Roman"/>
                <w:sz w:val="24"/>
                <w:szCs w:val="24"/>
                <w:lang w:val="vi-VN"/>
              </w:rPr>
              <w:t>Không √</w:t>
            </w:r>
          </w:p>
          <w:p w14:paraId="5266C747" w14:textId="77777777" w:rsidR="00FE556B" w:rsidRPr="00255D46" w:rsidRDefault="00FE556B" w:rsidP="00DF6D25">
            <w:pPr>
              <w:tabs>
                <w:tab w:val="left" w:pos="-360"/>
              </w:tabs>
              <w:spacing w:beforeLines="20" w:before="48" w:afterLines="20" w:after="48" w:line="240" w:lineRule="auto"/>
              <w:ind w:left="137" w:right="61"/>
              <w:jc w:val="both"/>
              <w:rPr>
                <w:sz w:val="24"/>
                <w:szCs w:val="24"/>
                <w:lang w:val="pt-BR"/>
              </w:rPr>
            </w:pPr>
            <w:r w:rsidRPr="00255D46">
              <w:rPr>
                <w:rFonts w:eastAsia="Times New Roman" w:cs="Times New Roman"/>
                <w:sz w:val="24"/>
                <w:szCs w:val="24"/>
                <w:lang w:val="vi-VN"/>
              </w:rPr>
              <w:t>N</w:t>
            </w:r>
            <w:r w:rsidRPr="00255D46">
              <w:rPr>
                <w:rFonts w:eastAsia="Times New Roman" w:cs="Times New Roman"/>
                <w:sz w:val="24"/>
                <w:szCs w:val="24"/>
                <w:lang w:val="nl-NL"/>
              </w:rPr>
              <w:t>ế</w:t>
            </w:r>
            <w:r w:rsidRPr="00255D46">
              <w:rPr>
                <w:rFonts w:eastAsia="Times New Roman" w:cs="Times New Roman"/>
                <w:sz w:val="24"/>
                <w:szCs w:val="24"/>
                <w:lang w:val="vi-VN"/>
              </w:rPr>
              <w:t>u Có, đề nghị nêu rõ:</w:t>
            </w:r>
            <w:r w:rsidRPr="00255D46">
              <w:rPr>
                <w:sz w:val="24"/>
                <w:szCs w:val="24"/>
                <w:lang w:val="pt-BR"/>
              </w:rPr>
              <w:t xml:space="preserve">         Thủ tục cấp các giấy tờ kèm theo hồ sơ gồm:</w:t>
            </w:r>
          </w:p>
          <w:p w14:paraId="4BF7D5F8"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Đáp ứng được sự kiểm tra, xác minh, đánh giá của cơ quan nhà nước: Có   √   Không □</w:t>
            </w:r>
          </w:p>
          <w:p w14:paraId="7DD86980" w14:textId="051A30E0"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Thực hiện công việc khác (nêu rõ): </w:t>
            </w:r>
            <w:r w:rsidRPr="00255D46">
              <w:rPr>
                <w:rFonts w:eastAsia="Times New Roman" w:cs="Times New Roman"/>
                <w:sz w:val="24"/>
                <w:szCs w:val="24"/>
              </w:rPr>
              <w:t>C</w:t>
            </w:r>
            <w:r w:rsidRPr="00255D46">
              <w:rPr>
                <w:rFonts w:eastAsia="Times New Roman" w:cs="Times New Roman"/>
                <w:sz w:val="24"/>
                <w:szCs w:val="24"/>
                <w:lang w:val="vi-VN"/>
              </w:rPr>
              <w:t>ác giấy t</w:t>
            </w:r>
            <w:r w:rsidR="00CE032E">
              <w:rPr>
                <w:rFonts w:eastAsia="Times New Roman" w:cs="Times New Roman"/>
                <w:sz w:val="24"/>
                <w:szCs w:val="24"/>
              </w:rPr>
              <w:t>ờ</w:t>
            </w:r>
            <w:r w:rsidRPr="00255D46">
              <w:rPr>
                <w:rFonts w:eastAsia="Times New Roman" w:cs="Times New Roman"/>
                <w:sz w:val="24"/>
                <w:szCs w:val="24"/>
                <w:lang w:val="vi-VN"/>
              </w:rPr>
              <w:t xml:space="preserve"> chứng minh khác liên quan đến điều kiện thụ hưởng chính sách</w:t>
            </w:r>
          </w:p>
        </w:tc>
      </w:tr>
      <w:tr w:rsidR="00FE556B" w:rsidRPr="00255D46" w14:paraId="0870E896" w14:textId="77777777" w:rsidTr="00DF6D25">
        <w:trPr>
          <w:tblCellSpacing w:w="0" w:type="dxa"/>
        </w:trPr>
        <w:tc>
          <w:tcPr>
            <w:tcW w:w="5000" w:type="pct"/>
            <w:gridSpan w:val="2"/>
            <w:shd w:val="clear" w:color="auto" w:fill="FFFFFF"/>
            <w:vAlign w:val="center"/>
            <w:hideMark/>
          </w:tcPr>
          <w:p w14:paraId="27587AE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lastRenderedPageBreak/>
              <w:t>11. Kết quả thực hiện</w:t>
            </w:r>
          </w:p>
        </w:tc>
      </w:tr>
      <w:tr w:rsidR="00FE556B" w:rsidRPr="00255D46" w14:paraId="55621AB1" w14:textId="77777777" w:rsidTr="00DF6D25">
        <w:trPr>
          <w:tblCellSpacing w:w="0" w:type="dxa"/>
        </w:trPr>
        <w:tc>
          <w:tcPr>
            <w:tcW w:w="1257" w:type="pct"/>
            <w:shd w:val="clear" w:color="auto" w:fill="FFFFFF"/>
            <w:vAlign w:val="center"/>
            <w:hideMark/>
          </w:tcPr>
          <w:p w14:paraId="6E977A16"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a) Hình thức của kết quả thực hiện thủ tục hành chính là gì?</w:t>
            </w:r>
          </w:p>
        </w:tc>
        <w:tc>
          <w:tcPr>
            <w:tcW w:w="3743" w:type="pct"/>
            <w:shd w:val="clear" w:color="auto" w:fill="FFFFFF"/>
            <w:vAlign w:val="center"/>
            <w:hideMark/>
          </w:tcPr>
          <w:p w14:paraId="443395A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phép □</w:t>
            </w:r>
          </w:p>
          <w:p w14:paraId="0A0104A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chứng nhận □</w:t>
            </w:r>
          </w:p>
          <w:p w14:paraId="641C6477"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Giấy đăng ký □</w:t>
            </w:r>
          </w:p>
          <w:p w14:paraId="3047155A"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Chứng chỉ □</w:t>
            </w:r>
          </w:p>
          <w:p w14:paraId="320AFBA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Thẻ □</w:t>
            </w:r>
          </w:p>
          <w:p w14:paraId="6A652D54"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Quyết định hành chính √</w:t>
            </w:r>
          </w:p>
          <w:p w14:paraId="4688CC6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Văn bản xác nhận/chấp thuận □</w:t>
            </w:r>
          </w:p>
          <w:p w14:paraId="0917546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Loại khác: □ Đề nghị nêu rõ:</w:t>
            </w:r>
          </w:p>
          <w:p w14:paraId="5F0EC9D7"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Kết quả thực hiện thủ tục hành chính: Bản giấy √     Bản điện tử √</w:t>
            </w:r>
          </w:p>
        </w:tc>
      </w:tr>
      <w:tr w:rsidR="00FE556B" w:rsidRPr="00255D46" w14:paraId="1F4E78B8" w14:textId="77777777" w:rsidTr="00DF6D25">
        <w:trPr>
          <w:tblCellSpacing w:w="0" w:type="dxa"/>
        </w:trPr>
        <w:tc>
          <w:tcPr>
            <w:tcW w:w="1257" w:type="pct"/>
            <w:shd w:val="clear" w:color="auto" w:fill="FFFFFF"/>
            <w:vAlign w:val="center"/>
            <w:hideMark/>
          </w:tcPr>
          <w:p w14:paraId="2FA6CD1F"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b) Kết quả thực hiện thủ tục hành chính có được mẫu hóa phù hợp không?</w:t>
            </w:r>
          </w:p>
        </w:tc>
        <w:tc>
          <w:tcPr>
            <w:tcW w:w="3743" w:type="pct"/>
            <w:shd w:val="clear" w:color="auto" w:fill="FFFFFF"/>
            <w:vAlign w:val="center"/>
            <w:hideMark/>
          </w:tcPr>
          <w:p w14:paraId="2D17E96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09626878"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 xml:space="preserve">Lý do: Quyết định của </w:t>
            </w:r>
            <w:r>
              <w:rPr>
                <w:rFonts w:eastAsia="Times New Roman" w:cs="Times New Roman"/>
                <w:sz w:val="24"/>
                <w:szCs w:val="24"/>
              </w:rPr>
              <w:t>Sở Văn hoá, Thể thao và Du lịch</w:t>
            </w:r>
            <w:r w:rsidRPr="00255D46">
              <w:rPr>
                <w:rFonts w:eastAsia="Times New Roman" w:cs="Times New Roman"/>
                <w:sz w:val="24"/>
                <w:szCs w:val="24"/>
                <w:lang w:val="vi-VN"/>
              </w:rPr>
              <w:t xml:space="preserve"> đ</w:t>
            </w:r>
            <w:r w:rsidRPr="00255D46">
              <w:rPr>
                <w:rFonts w:eastAsia="Times New Roman" w:cs="Times New Roman"/>
                <w:sz w:val="24"/>
                <w:szCs w:val="24"/>
              </w:rPr>
              <w:t xml:space="preserve">ược </w:t>
            </w:r>
            <w:r w:rsidRPr="00255D46">
              <w:rPr>
                <w:rFonts w:eastAsia="Times New Roman" w:cs="Times New Roman"/>
                <w:sz w:val="24"/>
                <w:szCs w:val="24"/>
                <w:lang w:val="vi-VN"/>
              </w:rPr>
              <w:t>thực hiện theo mẫu quy định hiện hành</w:t>
            </w:r>
            <w:r w:rsidRPr="00255D46">
              <w:rPr>
                <w:rFonts w:eastAsia="Times New Roman" w:cs="Times New Roman"/>
                <w:sz w:val="24"/>
                <w:szCs w:val="24"/>
              </w:rPr>
              <w:t>.</w:t>
            </w:r>
          </w:p>
        </w:tc>
      </w:tr>
      <w:tr w:rsidR="00FE556B" w:rsidRPr="00255D46" w14:paraId="31773F9B" w14:textId="77777777" w:rsidTr="00DF6D25">
        <w:trPr>
          <w:tblCellSpacing w:w="0" w:type="dxa"/>
        </w:trPr>
        <w:tc>
          <w:tcPr>
            <w:tcW w:w="1257" w:type="pct"/>
            <w:shd w:val="clear" w:color="auto" w:fill="FFFFFF"/>
            <w:vAlign w:val="center"/>
            <w:hideMark/>
          </w:tcPr>
          <w:p w14:paraId="2079FC5E"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 Quy định về thời hạn có giá trị hiệu lực của kết quả thực hiện thủ tục hành chính có hợp lý không (nếu có)?</w:t>
            </w:r>
          </w:p>
        </w:tc>
        <w:tc>
          <w:tcPr>
            <w:tcW w:w="3743" w:type="pct"/>
            <w:shd w:val="clear" w:color="auto" w:fill="FFFFFF"/>
            <w:vAlign w:val="center"/>
            <w:hideMark/>
          </w:tcPr>
          <w:p w14:paraId="02D36D9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Có □     Không √</w:t>
            </w:r>
          </w:p>
          <w:p w14:paraId="0420836B"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Có, nêu thời hạn cụ thể: …………………. tháng/ năm.</w:t>
            </w:r>
          </w:p>
          <w:p w14:paraId="6E5E4483" w14:textId="77777777" w:rsidR="00FE556B" w:rsidRPr="00255D46" w:rsidRDefault="00FE556B" w:rsidP="00DF6D25">
            <w:pPr>
              <w:spacing w:before="60" w:after="60" w:line="240" w:lineRule="auto"/>
              <w:ind w:left="137" w:right="61"/>
              <w:jc w:val="both"/>
              <w:rPr>
                <w:rFonts w:eastAsia="Times New Roman" w:cs="Times New Roman"/>
                <w:sz w:val="24"/>
                <w:szCs w:val="24"/>
                <w:lang w:val="vi-VN"/>
              </w:rPr>
            </w:pPr>
            <w:r w:rsidRPr="00255D46">
              <w:rPr>
                <w:rFonts w:eastAsia="Times New Roman" w:cs="Times New Roman"/>
                <w:sz w:val="24"/>
                <w:szCs w:val="24"/>
                <w:lang w:val="vi-VN"/>
              </w:rPr>
              <w:t>- Nếu Không, nêu rõ lý do:</w:t>
            </w:r>
          </w:p>
        </w:tc>
      </w:tr>
      <w:tr w:rsidR="00FE556B" w:rsidRPr="00255D46" w14:paraId="3468986A" w14:textId="77777777" w:rsidTr="00DF6D25">
        <w:trPr>
          <w:tblCellSpacing w:w="0" w:type="dxa"/>
        </w:trPr>
        <w:tc>
          <w:tcPr>
            <w:tcW w:w="1257" w:type="pct"/>
            <w:shd w:val="clear" w:color="auto" w:fill="FFFFFF"/>
            <w:vAlign w:val="center"/>
            <w:hideMark/>
          </w:tcPr>
          <w:p w14:paraId="46CFE8C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lastRenderedPageBreak/>
              <w:t>d) Quy định về phạm vi có hiệu lực của kết quả thực hiện thủ tục hành chính có hợp lý không (nếu có)?</w:t>
            </w:r>
          </w:p>
        </w:tc>
        <w:tc>
          <w:tcPr>
            <w:tcW w:w="3743" w:type="pct"/>
            <w:shd w:val="clear" w:color="auto" w:fill="FFFFFF"/>
            <w:vAlign w:val="center"/>
            <w:hideMark/>
          </w:tcPr>
          <w:p w14:paraId="3121574F"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Toàn quốc □ </w:t>
            </w:r>
            <w:r w:rsidRPr="00255D46">
              <w:rPr>
                <w:rFonts w:eastAsia="Times New Roman" w:cs="Times New Roman"/>
                <w:sz w:val="24"/>
                <w:szCs w:val="24"/>
              </w:rPr>
              <w:t>    </w:t>
            </w:r>
            <w:r w:rsidRPr="00255D46">
              <w:rPr>
                <w:rFonts w:eastAsia="Times New Roman" w:cs="Times New Roman"/>
                <w:sz w:val="24"/>
                <w:szCs w:val="24"/>
                <w:lang w:val="vi-VN"/>
              </w:rPr>
              <w:t>Địa phương √</w:t>
            </w:r>
          </w:p>
          <w:p w14:paraId="671F3CB3"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rPr>
              <w:t>Lý do:</w:t>
            </w:r>
          </w:p>
        </w:tc>
      </w:tr>
      <w:tr w:rsidR="00FE556B" w:rsidRPr="00255D46" w14:paraId="7A857D25" w14:textId="77777777" w:rsidTr="00DF6D25">
        <w:trPr>
          <w:tblCellSpacing w:w="0" w:type="dxa"/>
        </w:trPr>
        <w:tc>
          <w:tcPr>
            <w:tcW w:w="5000" w:type="pct"/>
            <w:gridSpan w:val="2"/>
            <w:shd w:val="clear" w:color="auto" w:fill="FFFFFF"/>
            <w:vAlign w:val="center"/>
            <w:hideMark/>
          </w:tcPr>
          <w:p w14:paraId="2BABD7E0"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b/>
                <w:bCs/>
                <w:sz w:val="24"/>
                <w:szCs w:val="24"/>
                <w:lang w:val="vi-VN"/>
              </w:rPr>
              <w:t>IV. THÔNG TIN LIÊN HỆ</w:t>
            </w:r>
          </w:p>
        </w:tc>
      </w:tr>
      <w:tr w:rsidR="00FE556B" w:rsidRPr="00255D46" w14:paraId="2FE9CA16" w14:textId="77777777" w:rsidTr="00DF6D25">
        <w:trPr>
          <w:tblCellSpacing w:w="0" w:type="dxa"/>
        </w:trPr>
        <w:tc>
          <w:tcPr>
            <w:tcW w:w="5000" w:type="pct"/>
            <w:gridSpan w:val="2"/>
            <w:shd w:val="clear" w:color="auto" w:fill="FFFFFF"/>
            <w:vAlign w:val="center"/>
            <w:hideMark/>
          </w:tcPr>
          <w:p w14:paraId="6E1EED4C"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Họ và tên người điền: </w:t>
            </w:r>
            <w:r w:rsidRPr="00255D46">
              <w:rPr>
                <w:rFonts w:eastAsia="Times New Roman" w:cs="Times New Roman"/>
                <w:sz w:val="24"/>
                <w:szCs w:val="24"/>
              </w:rPr>
              <w:t>Phạm Văn Thăng</w:t>
            </w:r>
          </w:p>
          <w:p w14:paraId="33827C5D" w14:textId="77777777" w:rsidR="00FE556B" w:rsidRPr="00255D46" w:rsidRDefault="00FE556B" w:rsidP="00DF6D25">
            <w:pPr>
              <w:spacing w:before="60" w:after="60" w:line="240" w:lineRule="auto"/>
              <w:ind w:left="137" w:right="61"/>
              <w:jc w:val="both"/>
              <w:rPr>
                <w:rFonts w:eastAsia="Times New Roman" w:cs="Times New Roman"/>
                <w:sz w:val="24"/>
                <w:szCs w:val="24"/>
              </w:rPr>
            </w:pPr>
            <w:r w:rsidRPr="00255D46">
              <w:rPr>
                <w:rFonts w:eastAsia="Times New Roman" w:cs="Times New Roman"/>
                <w:sz w:val="24"/>
                <w:szCs w:val="24"/>
                <w:lang w:val="vi-VN"/>
              </w:rPr>
              <w:t>Đi</w:t>
            </w:r>
            <w:r w:rsidRPr="00255D46">
              <w:rPr>
                <w:rFonts w:eastAsia="Times New Roman" w:cs="Times New Roman"/>
                <w:sz w:val="24"/>
                <w:szCs w:val="24"/>
              </w:rPr>
              <w:t>ệ</w:t>
            </w:r>
            <w:r w:rsidRPr="00255D46">
              <w:rPr>
                <w:rFonts w:eastAsia="Times New Roman" w:cs="Times New Roman"/>
                <w:sz w:val="24"/>
                <w:szCs w:val="24"/>
                <w:lang w:val="vi-VN"/>
              </w:rPr>
              <w:t>n tho</w:t>
            </w:r>
            <w:r w:rsidRPr="00255D46">
              <w:rPr>
                <w:rFonts w:eastAsia="Times New Roman" w:cs="Times New Roman"/>
                <w:sz w:val="24"/>
                <w:szCs w:val="24"/>
              </w:rPr>
              <w:t>ạ</w:t>
            </w:r>
            <w:r w:rsidRPr="00255D46">
              <w:rPr>
                <w:rFonts w:eastAsia="Times New Roman" w:cs="Times New Roman"/>
                <w:sz w:val="24"/>
                <w:szCs w:val="24"/>
                <w:lang w:val="vi-VN"/>
              </w:rPr>
              <w:t>i cố đ</w:t>
            </w:r>
            <w:r w:rsidRPr="00255D46">
              <w:rPr>
                <w:rFonts w:eastAsia="Times New Roman" w:cs="Times New Roman"/>
                <w:sz w:val="24"/>
                <w:szCs w:val="24"/>
              </w:rPr>
              <w:t>ị</w:t>
            </w:r>
            <w:r w:rsidRPr="00255D46">
              <w:rPr>
                <w:rFonts w:eastAsia="Times New Roman" w:cs="Times New Roman"/>
                <w:sz w:val="24"/>
                <w:szCs w:val="24"/>
                <w:lang w:val="vi-VN"/>
              </w:rPr>
              <w:t>nh:</w:t>
            </w:r>
            <w:r w:rsidRPr="00255D46">
              <w:rPr>
                <w:rFonts w:eastAsia="Times New Roman" w:cs="Times New Roman"/>
                <w:sz w:val="24"/>
                <w:szCs w:val="24"/>
              </w:rPr>
              <w:t xml:space="preserve"> 0215835828</w:t>
            </w:r>
            <w:r w:rsidRPr="00255D46">
              <w:rPr>
                <w:rFonts w:eastAsia="Times New Roman" w:cs="Times New Roman"/>
                <w:sz w:val="24"/>
                <w:szCs w:val="24"/>
                <w:lang w:val="vi-VN"/>
              </w:rPr>
              <w:t>; Di đ</w:t>
            </w:r>
            <w:r w:rsidRPr="00255D46">
              <w:rPr>
                <w:rFonts w:eastAsia="Times New Roman" w:cs="Times New Roman"/>
                <w:sz w:val="24"/>
                <w:szCs w:val="24"/>
              </w:rPr>
              <w:t>ộ</w:t>
            </w:r>
            <w:r w:rsidRPr="00255D46">
              <w:rPr>
                <w:rFonts w:eastAsia="Times New Roman" w:cs="Times New Roman"/>
                <w:sz w:val="24"/>
                <w:szCs w:val="24"/>
                <w:lang w:val="vi-VN"/>
              </w:rPr>
              <w:t>ng: </w:t>
            </w:r>
            <w:r w:rsidRPr="00255D46">
              <w:rPr>
                <w:rFonts w:eastAsia="Times New Roman" w:cs="Times New Roman"/>
                <w:sz w:val="24"/>
                <w:szCs w:val="24"/>
              </w:rPr>
              <w:t>0973182537</w:t>
            </w:r>
            <w:r w:rsidRPr="00255D46">
              <w:rPr>
                <w:rFonts w:eastAsia="Times New Roman" w:cs="Times New Roman"/>
                <w:sz w:val="24"/>
                <w:szCs w:val="24"/>
                <w:lang w:val="vi-VN"/>
              </w:rPr>
              <w:t>; E-mail: </w:t>
            </w:r>
            <w:hyperlink r:id="rId9" w:history="1">
              <w:r w:rsidRPr="00255D46">
                <w:rPr>
                  <w:rStyle w:val="Hyperlink"/>
                  <w:rFonts w:eastAsia="Times New Roman" w:cs="Times New Roman"/>
                  <w:color w:val="auto"/>
                  <w:sz w:val="24"/>
                  <w:szCs w:val="24"/>
                </w:rPr>
                <w:t>nghiepvudulichdb@gmail.com</w:t>
              </w:r>
            </w:hyperlink>
          </w:p>
        </w:tc>
      </w:tr>
    </w:tbl>
    <w:p w14:paraId="5B39A101" w14:textId="77777777" w:rsidR="00C21135" w:rsidRPr="00255D46" w:rsidRDefault="00C21135" w:rsidP="00926019">
      <w:pPr>
        <w:rPr>
          <w:rFonts w:eastAsia="Times New Roman" w:cs="Times New Roman"/>
          <w:sz w:val="24"/>
          <w:szCs w:val="24"/>
        </w:rPr>
      </w:pPr>
    </w:p>
    <w:sectPr w:rsidR="00C21135" w:rsidRPr="00255D46" w:rsidSect="002B2259">
      <w:headerReference w:type="default" r:id="rId10"/>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5C33" w14:textId="77777777" w:rsidR="009C3D26" w:rsidRDefault="009C3D26" w:rsidP="00857821">
      <w:pPr>
        <w:spacing w:after="0" w:line="240" w:lineRule="auto"/>
      </w:pPr>
      <w:r>
        <w:separator/>
      </w:r>
    </w:p>
  </w:endnote>
  <w:endnote w:type="continuationSeparator" w:id="0">
    <w:p w14:paraId="7AE0845E" w14:textId="77777777" w:rsidR="009C3D26" w:rsidRDefault="009C3D26" w:rsidP="0085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odon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414A6" w14:textId="77777777" w:rsidR="009C3D26" w:rsidRDefault="009C3D26" w:rsidP="00857821">
      <w:pPr>
        <w:spacing w:after="0" w:line="240" w:lineRule="auto"/>
      </w:pPr>
      <w:r>
        <w:separator/>
      </w:r>
    </w:p>
  </w:footnote>
  <w:footnote w:type="continuationSeparator" w:id="0">
    <w:p w14:paraId="7657F4E7" w14:textId="77777777" w:rsidR="009C3D26" w:rsidRDefault="009C3D26" w:rsidP="0085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4282"/>
      <w:docPartObj>
        <w:docPartGallery w:val="Page Numbers (Top of Page)"/>
        <w:docPartUnique/>
      </w:docPartObj>
    </w:sdtPr>
    <w:sdtEndPr>
      <w:rPr>
        <w:noProof/>
      </w:rPr>
    </w:sdtEndPr>
    <w:sdtContent>
      <w:p w14:paraId="69AE9F51" w14:textId="5DEF2817" w:rsidR="000A5E55" w:rsidRDefault="000A5E55">
        <w:pPr>
          <w:pStyle w:val="Header"/>
          <w:jc w:val="center"/>
        </w:pPr>
        <w:r>
          <w:fldChar w:fldCharType="begin"/>
        </w:r>
        <w:r>
          <w:instrText xml:space="preserve"> PAGE   \* MERGEFORMAT </w:instrText>
        </w:r>
        <w:r>
          <w:fldChar w:fldCharType="separate"/>
        </w:r>
        <w:r w:rsidR="00351626">
          <w:rPr>
            <w:noProof/>
          </w:rPr>
          <w:t>2</w:t>
        </w:r>
        <w:r>
          <w:rPr>
            <w:noProof/>
          </w:rPr>
          <w:fldChar w:fldCharType="end"/>
        </w:r>
      </w:p>
    </w:sdtContent>
  </w:sdt>
  <w:p w14:paraId="09E0F4B4" w14:textId="77777777" w:rsidR="000A5E55" w:rsidRDefault="000A5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24D93"/>
    <w:multiLevelType w:val="hybridMultilevel"/>
    <w:tmpl w:val="29BEB136"/>
    <w:lvl w:ilvl="0" w:tplc="04090017">
      <w:start w:val="1"/>
      <w:numFmt w:val="lowerLetter"/>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550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7F"/>
    <w:rsid w:val="00000A07"/>
    <w:rsid w:val="0000698E"/>
    <w:rsid w:val="00014F74"/>
    <w:rsid w:val="00026843"/>
    <w:rsid w:val="00026C85"/>
    <w:rsid w:val="00027620"/>
    <w:rsid w:val="00036B63"/>
    <w:rsid w:val="0003723F"/>
    <w:rsid w:val="00040387"/>
    <w:rsid w:val="00054366"/>
    <w:rsid w:val="00056413"/>
    <w:rsid w:val="00063270"/>
    <w:rsid w:val="00066095"/>
    <w:rsid w:val="00067983"/>
    <w:rsid w:val="00070504"/>
    <w:rsid w:val="00081F23"/>
    <w:rsid w:val="00083030"/>
    <w:rsid w:val="00094E4C"/>
    <w:rsid w:val="000A276D"/>
    <w:rsid w:val="000A498C"/>
    <w:rsid w:val="000A5615"/>
    <w:rsid w:val="000A5878"/>
    <w:rsid w:val="000A5E55"/>
    <w:rsid w:val="000B470A"/>
    <w:rsid w:val="000C10B4"/>
    <w:rsid w:val="000C5A1C"/>
    <w:rsid w:val="000D0745"/>
    <w:rsid w:val="000D6650"/>
    <w:rsid w:val="000E4157"/>
    <w:rsid w:val="000F4B35"/>
    <w:rsid w:val="000F613B"/>
    <w:rsid w:val="000F774B"/>
    <w:rsid w:val="000F7F00"/>
    <w:rsid w:val="00100741"/>
    <w:rsid w:val="00103E71"/>
    <w:rsid w:val="00105A63"/>
    <w:rsid w:val="0010740A"/>
    <w:rsid w:val="00110DDA"/>
    <w:rsid w:val="00113C1E"/>
    <w:rsid w:val="00114DCF"/>
    <w:rsid w:val="001209FC"/>
    <w:rsid w:val="0012482D"/>
    <w:rsid w:val="001324FC"/>
    <w:rsid w:val="001407A0"/>
    <w:rsid w:val="00142152"/>
    <w:rsid w:val="001441B3"/>
    <w:rsid w:val="0015440B"/>
    <w:rsid w:val="00161EF9"/>
    <w:rsid w:val="0016281A"/>
    <w:rsid w:val="001703BF"/>
    <w:rsid w:val="001719E1"/>
    <w:rsid w:val="00173663"/>
    <w:rsid w:val="00184830"/>
    <w:rsid w:val="00186F8C"/>
    <w:rsid w:val="0018727B"/>
    <w:rsid w:val="00190019"/>
    <w:rsid w:val="001A56BF"/>
    <w:rsid w:val="001A645A"/>
    <w:rsid w:val="001B0517"/>
    <w:rsid w:val="001B185C"/>
    <w:rsid w:val="001B6D8F"/>
    <w:rsid w:val="001C1D66"/>
    <w:rsid w:val="001C2840"/>
    <w:rsid w:val="001C4545"/>
    <w:rsid w:val="001C6776"/>
    <w:rsid w:val="001C7405"/>
    <w:rsid w:val="001C7F6E"/>
    <w:rsid w:val="001E0942"/>
    <w:rsid w:val="001E7BE8"/>
    <w:rsid w:val="00200A11"/>
    <w:rsid w:val="0020166E"/>
    <w:rsid w:val="002053F3"/>
    <w:rsid w:val="00205E12"/>
    <w:rsid w:val="002160B8"/>
    <w:rsid w:val="00221317"/>
    <w:rsid w:val="002222C3"/>
    <w:rsid w:val="00230B34"/>
    <w:rsid w:val="00241A97"/>
    <w:rsid w:val="00242327"/>
    <w:rsid w:val="00242B88"/>
    <w:rsid w:val="00243998"/>
    <w:rsid w:val="00243FE0"/>
    <w:rsid w:val="00246B7F"/>
    <w:rsid w:val="00255D46"/>
    <w:rsid w:val="0026110A"/>
    <w:rsid w:val="00272A95"/>
    <w:rsid w:val="00274008"/>
    <w:rsid w:val="00277EAC"/>
    <w:rsid w:val="0028280E"/>
    <w:rsid w:val="00284370"/>
    <w:rsid w:val="0028528C"/>
    <w:rsid w:val="002904F3"/>
    <w:rsid w:val="002A0432"/>
    <w:rsid w:val="002A68BA"/>
    <w:rsid w:val="002A6BBC"/>
    <w:rsid w:val="002B066B"/>
    <w:rsid w:val="002B2259"/>
    <w:rsid w:val="002C35CF"/>
    <w:rsid w:val="002C69A5"/>
    <w:rsid w:val="002D08EA"/>
    <w:rsid w:val="002E2AB0"/>
    <w:rsid w:val="002E34FD"/>
    <w:rsid w:val="002F2DAA"/>
    <w:rsid w:val="002F424F"/>
    <w:rsid w:val="002F7F55"/>
    <w:rsid w:val="003151D3"/>
    <w:rsid w:val="00316BB5"/>
    <w:rsid w:val="003200C6"/>
    <w:rsid w:val="003269C3"/>
    <w:rsid w:val="00326C49"/>
    <w:rsid w:val="003333F9"/>
    <w:rsid w:val="00337603"/>
    <w:rsid w:val="00341A3C"/>
    <w:rsid w:val="003432F4"/>
    <w:rsid w:val="00343C37"/>
    <w:rsid w:val="00345DD5"/>
    <w:rsid w:val="003502C7"/>
    <w:rsid w:val="00351626"/>
    <w:rsid w:val="003710E4"/>
    <w:rsid w:val="003764F8"/>
    <w:rsid w:val="0037650E"/>
    <w:rsid w:val="003775D0"/>
    <w:rsid w:val="003809AC"/>
    <w:rsid w:val="003872D0"/>
    <w:rsid w:val="00387799"/>
    <w:rsid w:val="0039103A"/>
    <w:rsid w:val="00392BFB"/>
    <w:rsid w:val="003A3336"/>
    <w:rsid w:val="003A57F2"/>
    <w:rsid w:val="003A6E6E"/>
    <w:rsid w:val="003C242F"/>
    <w:rsid w:val="003C280F"/>
    <w:rsid w:val="003C3DB3"/>
    <w:rsid w:val="003C626C"/>
    <w:rsid w:val="003D13A5"/>
    <w:rsid w:val="003D6E81"/>
    <w:rsid w:val="003E0DAD"/>
    <w:rsid w:val="003F2D2A"/>
    <w:rsid w:val="00402050"/>
    <w:rsid w:val="00402DB1"/>
    <w:rsid w:val="00406C00"/>
    <w:rsid w:val="004157C1"/>
    <w:rsid w:val="00417C88"/>
    <w:rsid w:val="004311C0"/>
    <w:rsid w:val="00432FE2"/>
    <w:rsid w:val="004351CA"/>
    <w:rsid w:val="00436047"/>
    <w:rsid w:val="00437569"/>
    <w:rsid w:val="00451AAE"/>
    <w:rsid w:val="004634E1"/>
    <w:rsid w:val="00463D47"/>
    <w:rsid w:val="00465CE1"/>
    <w:rsid w:val="004676CE"/>
    <w:rsid w:val="0047510F"/>
    <w:rsid w:val="004765C8"/>
    <w:rsid w:val="004772AD"/>
    <w:rsid w:val="004843F6"/>
    <w:rsid w:val="00485582"/>
    <w:rsid w:val="0049160E"/>
    <w:rsid w:val="00491623"/>
    <w:rsid w:val="00492059"/>
    <w:rsid w:val="00493154"/>
    <w:rsid w:val="0049613F"/>
    <w:rsid w:val="00496D7F"/>
    <w:rsid w:val="004B5C05"/>
    <w:rsid w:val="004C074D"/>
    <w:rsid w:val="004D6BDC"/>
    <w:rsid w:val="004D799D"/>
    <w:rsid w:val="004E193B"/>
    <w:rsid w:val="004E7477"/>
    <w:rsid w:val="004F2FEC"/>
    <w:rsid w:val="005011DA"/>
    <w:rsid w:val="00501A32"/>
    <w:rsid w:val="00510123"/>
    <w:rsid w:val="00512893"/>
    <w:rsid w:val="00514198"/>
    <w:rsid w:val="00514C0E"/>
    <w:rsid w:val="00514E36"/>
    <w:rsid w:val="005215D5"/>
    <w:rsid w:val="00521D7B"/>
    <w:rsid w:val="005221BB"/>
    <w:rsid w:val="00526BB4"/>
    <w:rsid w:val="00527CE3"/>
    <w:rsid w:val="0053192F"/>
    <w:rsid w:val="00532673"/>
    <w:rsid w:val="00536F43"/>
    <w:rsid w:val="0053711E"/>
    <w:rsid w:val="00537575"/>
    <w:rsid w:val="0054072D"/>
    <w:rsid w:val="00542A47"/>
    <w:rsid w:val="00557472"/>
    <w:rsid w:val="00560CE2"/>
    <w:rsid w:val="005737FA"/>
    <w:rsid w:val="00575A4D"/>
    <w:rsid w:val="00576287"/>
    <w:rsid w:val="005812C9"/>
    <w:rsid w:val="00591811"/>
    <w:rsid w:val="00594DEC"/>
    <w:rsid w:val="00596972"/>
    <w:rsid w:val="005A0DB4"/>
    <w:rsid w:val="005A75F6"/>
    <w:rsid w:val="005B31A1"/>
    <w:rsid w:val="005B597F"/>
    <w:rsid w:val="005C0F39"/>
    <w:rsid w:val="005C1033"/>
    <w:rsid w:val="005C1FCD"/>
    <w:rsid w:val="005C2286"/>
    <w:rsid w:val="005C22FC"/>
    <w:rsid w:val="005C62AF"/>
    <w:rsid w:val="005C7149"/>
    <w:rsid w:val="005D35AC"/>
    <w:rsid w:val="005D7E99"/>
    <w:rsid w:val="005E0488"/>
    <w:rsid w:val="005E56FC"/>
    <w:rsid w:val="005E6046"/>
    <w:rsid w:val="005E7FFA"/>
    <w:rsid w:val="005F0293"/>
    <w:rsid w:val="005F3EC9"/>
    <w:rsid w:val="00601317"/>
    <w:rsid w:val="00602845"/>
    <w:rsid w:val="00603169"/>
    <w:rsid w:val="00603D6D"/>
    <w:rsid w:val="006123FE"/>
    <w:rsid w:val="00625C09"/>
    <w:rsid w:val="00637B66"/>
    <w:rsid w:val="00646188"/>
    <w:rsid w:val="00651AFD"/>
    <w:rsid w:val="006529C0"/>
    <w:rsid w:val="0066786E"/>
    <w:rsid w:val="00671444"/>
    <w:rsid w:val="00681A21"/>
    <w:rsid w:val="00683A97"/>
    <w:rsid w:val="00684FB8"/>
    <w:rsid w:val="0069173E"/>
    <w:rsid w:val="00695C9B"/>
    <w:rsid w:val="006A7260"/>
    <w:rsid w:val="006A735A"/>
    <w:rsid w:val="006B4742"/>
    <w:rsid w:val="006C4180"/>
    <w:rsid w:val="006C6F3B"/>
    <w:rsid w:val="006D0D0D"/>
    <w:rsid w:val="006D295D"/>
    <w:rsid w:val="006D64A5"/>
    <w:rsid w:val="006E2288"/>
    <w:rsid w:val="006E30A3"/>
    <w:rsid w:val="006F154C"/>
    <w:rsid w:val="006F26A3"/>
    <w:rsid w:val="006F3B22"/>
    <w:rsid w:val="006F54FF"/>
    <w:rsid w:val="007012AA"/>
    <w:rsid w:val="007029F7"/>
    <w:rsid w:val="00704BC1"/>
    <w:rsid w:val="007071F6"/>
    <w:rsid w:val="0071352B"/>
    <w:rsid w:val="007159D2"/>
    <w:rsid w:val="00716458"/>
    <w:rsid w:val="007238CE"/>
    <w:rsid w:val="00734136"/>
    <w:rsid w:val="00734476"/>
    <w:rsid w:val="00734F93"/>
    <w:rsid w:val="00735F23"/>
    <w:rsid w:val="0074143A"/>
    <w:rsid w:val="00741E5E"/>
    <w:rsid w:val="0074405A"/>
    <w:rsid w:val="0074646E"/>
    <w:rsid w:val="00753CA3"/>
    <w:rsid w:val="007553D5"/>
    <w:rsid w:val="007566E1"/>
    <w:rsid w:val="00762F8B"/>
    <w:rsid w:val="00771647"/>
    <w:rsid w:val="00774980"/>
    <w:rsid w:val="00775456"/>
    <w:rsid w:val="00775E6F"/>
    <w:rsid w:val="00776EF4"/>
    <w:rsid w:val="007818CA"/>
    <w:rsid w:val="00781C4F"/>
    <w:rsid w:val="007B5EC9"/>
    <w:rsid w:val="007B6A4F"/>
    <w:rsid w:val="007C2DD4"/>
    <w:rsid w:val="007C71D1"/>
    <w:rsid w:val="007D38BD"/>
    <w:rsid w:val="007D3C6C"/>
    <w:rsid w:val="007D7B69"/>
    <w:rsid w:val="007E61A6"/>
    <w:rsid w:val="007F5B3B"/>
    <w:rsid w:val="00807910"/>
    <w:rsid w:val="008168FA"/>
    <w:rsid w:val="00817035"/>
    <w:rsid w:val="00817BF4"/>
    <w:rsid w:val="008338B0"/>
    <w:rsid w:val="0084288A"/>
    <w:rsid w:val="0084509C"/>
    <w:rsid w:val="00857821"/>
    <w:rsid w:val="00861CB7"/>
    <w:rsid w:val="00862B06"/>
    <w:rsid w:val="00873C6C"/>
    <w:rsid w:val="008827D6"/>
    <w:rsid w:val="008837E4"/>
    <w:rsid w:val="00884E86"/>
    <w:rsid w:val="00892B5D"/>
    <w:rsid w:val="00893615"/>
    <w:rsid w:val="00895CB6"/>
    <w:rsid w:val="008A17AD"/>
    <w:rsid w:val="008A1D3A"/>
    <w:rsid w:val="008A2D68"/>
    <w:rsid w:val="008B18DB"/>
    <w:rsid w:val="008B32EF"/>
    <w:rsid w:val="008B6EC5"/>
    <w:rsid w:val="008D08AA"/>
    <w:rsid w:val="008E18F9"/>
    <w:rsid w:val="008F0088"/>
    <w:rsid w:val="008F70E4"/>
    <w:rsid w:val="008F763D"/>
    <w:rsid w:val="00904912"/>
    <w:rsid w:val="00906B75"/>
    <w:rsid w:val="00911CDF"/>
    <w:rsid w:val="0091264C"/>
    <w:rsid w:val="00913895"/>
    <w:rsid w:val="00921596"/>
    <w:rsid w:val="009231CA"/>
    <w:rsid w:val="00925157"/>
    <w:rsid w:val="009253A9"/>
    <w:rsid w:val="00926019"/>
    <w:rsid w:val="009323BA"/>
    <w:rsid w:val="00933C3A"/>
    <w:rsid w:val="009430AC"/>
    <w:rsid w:val="00943BB7"/>
    <w:rsid w:val="0095427E"/>
    <w:rsid w:val="00962490"/>
    <w:rsid w:val="009624BD"/>
    <w:rsid w:val="0096481D"/>
    <w:rsid w:val="00965AFD"/>
    <w:rsid w:val="00967D70"/>
    <w:rsid w:val="00972ED2"/>
    <w:rsid w:val="00985731"/>
    <w:rsid w:val="00987463"/>
    <w:rsid w:val="009914B4"/>
    <w:rsid w:val="009A1CFF"/>
    <w:rsid w:val="009A5868"/>
    <w:rsid w:val="009A586A"/>
    <w:rsid w:val="009B02F4"/>
    <w:rsid w:val="009B1C68"/>
    <w:rsid w:val="009B71D1"/>
    <w:rsid w:val="009C0D91"/>
    <w:rsid w:val="009C3D26"/>
    <w:rsid w:val="009C4A7D"/>
    <w:rsid w:val="009C6F21"/>
    <w:rsid w:val="009D25B1"/>
    <w:rsid w:val="009D5339"/>
    <w:rsid w:val="009E06B9"/>
    <w:rsid w:val="009E3C00"/>
    <w:rsid w:val="009F160F"/>
    <w:rsid w:val="009F1706"/>
    <w:rsid w:val="009F32D2"/>
    <w:rsid w:val="009F7DA5"/>
    <w:rsid w:val="00A13C08"/>
    <w:rsid w:val="00A357A5"/>
    <w:rsid w:val="00A40711"/>
    <w:rsid w:val="00A41239"/>
    <w:rsid w:val="00A41E5A"/>
    <w:rsid w:val="00A4573C"/>
    <w:rsid w:val="00A46D53"/>
    <w:rsid w:val="00A51B51"/>
    <w:rsid w:val="00A5588C"/>
    <w:rsid w:val="00A55A2F"/>
    <w:rsid w:val="00A56589"/>
    <w:rsid w:val="00A6137C"/>
    <w:rsid w:val="00A62EE1"/>
    <w:rsid w:val="00A645F1"/>
    <w:rsid w:val="00A6598A"/>
    <w:rsid w:val="00A67AEB"/>
    <w:rsid w:val="00A70C7E"/>
    <w:rsid w:val="00A7193F"/>
    <w:rsid w:val="00A730F5"/>
    <w:rsid w:val="00A82862"/>
    <w:rsid w:val="00A91D17"/>
    <w:rsid w:val="00A92CA8"/>
    <w:rsid w:val="00AA1C77"/>
    <w:rsid w:val="00AB04FD"/>
    <w:rsid w:val="00AB0DF6"/>
    <w:rsid w:val="00AB54D5"/>
    <w:rsid w:val="00AB7028"/>
    <w:rsid w:val="00AC295C"/>
    <w:rsid w:val="00AC32A9"/>
    <w:rsid w:val="00AC39A5"/>
    <w:rsid w:val="00AC4E4F"/>
    <w:rsid w:val="00AC5B25"/>
    <w:rsid w:val="00AF043D"/>
    <w:rsid w:val="00AF3705"/>
    <w:rsid w:val="00AF4280"/>
    <w:rsid w:val="00AF6B60"/>
    <w:rsid w:val="00B00397"/>
    <w:rsid w:val="00B03048"/>
    <w:rsid w:val="00B076C1"/>
    <w:rsid w:val="00B07C92"/>
    <w:rsid w:val="00B1632C"/>
    <w:rsid w:val="00B17BF9"/>
    <w:rsid w:val="00B23333"/>
    <w:rsid w:val="00B24214"/>
    <w:rsid w:val="00B25921"/>
    <w:rsid w:val="00B4026A"/>
    <w:rsid w:val="00B5021F"/>
    <w:rsid w:val="00B52A32"/>
    <w:rsid w:val="00B52BBC"/>
    <w:rsid w:val="00B53AAF"/>
    <w:rsid w:val="00B54FAB"/>
    <w:rsid w:val="00B552A4"/>
    <w:rsid w:val="00B621C7"/>
    <w:rsid w:val="00B6781A"/>
    <w:rsid w:val="00B706D6"/>
    <w:rsid w:val="00B71D61"/>
    <w:rsid w:val="00B71DCE"/>
    <w:rsid w:val="00B74F54"/>
    <w:rsid w:val="00B816A4"/>
    <w:rsid w:val="00B90D21"/>
    <w:rsid w:val="00B92216"/>
    <w:rsid w:val="00B950DD"/>
    <w:rsid w:val="00BB1DEF"/>
    <w:rsid w:val="00BB3D5A"/>
    <w:rsid w:val="00BC101B"/>
    <w:rsid w:val="00BC2D86"/>
    <w:rsid w:val="00BC4978"/>
    <w:rsid w:val="00BC7E2E"/>
    <w:rsid w:val="00BD0F3F"/>
    <w:rsid w:val="00BD1931"/>
    <w:rsid w:val="00BD27A7"/>
    <w:rsid w:val="00BD2D53"/>
    <w:rsid w:val="00BE2EDD"/>
    <w:rsid w:val="00BE2F45"/>
    <w:rsid w:val="00BE4F60"/>
    <w:rsid w:val="00C02988"/>
    <w:rsid w:val="00C06D17"/>
    <w:rsid w:val="00C06D98"/>
    <w:rsid w:val="00C1028D"/>
    <w:rsid w:val="00C116A0"/>
    <w:rsid w:val="00C11701"/>
    <w:rsid w:val="00C11902"/>
    <w:rsid w:val="00C21135"/>
    <w:rsid w:val="00C30981"/>
    <w:rsid w:val="00C339DA"/>
    <w:rsid w:val="00C44171"/>
    <w:rsid w:val="00C51DCB"/>
    <w:rsid w:val="00C53AEE"/>
    <w:rsid w:val="00C552A0"/>
    <w:rsid w:val="00C5736F"/>
    <w:rsid w:val="00C62717"/>
    <w:rsid w:val="00C75E43"/>
    <w:rsid w:val="00C851D7"/>
    <w:rsid w:val="00C9300B"/>
    <w:rsid w:val="00C93CF0"/>
    <w:rsid w:val="00C96B36"/>
    <w:rsid w:val="00CB047B"/>
    <w:rsid w:val="00CB4C72"/>
    <w:rsid w:val="00CC0446"/>
    <w:rsid w:val="00CC65FA"/>
    <w:rsid w:val="00CD5916"/>
    <w:rsid w:val="00CE032E"/>
    <w:rsid w:val="00CF7E14"/>
    <w:rsid w:val="00D0269C"/>
    <w:rsid w:val="00D03BE6"/>
    <w:rsid w:val="00D05764"/>
    <w:rsid w:val="00D07A0B"/>
    <w:rsid w:val="00D11145"/>
    <w:rsid w:val="00D15C66"/>
    <w:rsid w:val="00D20936"/>
    <w:rsid w:val="00D364FE"/>
    <w:rsid w:val="00D4133F"/>
    <w:rsid w:val="00D433FF"/>
    <w:rsid w:val="00D4600A"/>
    <w:rsid w:val="00D557E4"/>
    <w:rsid w:val="00D56D92"/>
    <w:rsid w:val="00D62438"/>
    <w:rsid w:val="00D66802"/>
    <w:rsid w:val="00D83C72"/>
    <w:rsid w:val="00D852DD"/>
    <w:rsid w:val="00D941BB"/>
    <w:rsid w:val="00D95A45"/>
    <w:rsid w:val="00D969DA"/>
    <w:rsid w:val="00DA02FB"/>
    <w:rsid w:val="00DA16B9"/>
    <w:rsid w:val="00DA4BCB"/>
    <w:rsid w:val="00DA6AC3"/>
    <w:rsid w:val="00DA7184"/>
    <w:rsid w:val="00DB26F4"/>
    <w:rsid w:val="00DC076A"/>
    <w:rsid w:val="00DC263E"/>
    <w:rsid w:val="00DD55D9"/>
    <w:rsid w:val="00DD7010"/>
    <w:rsid w:val="00DE1C14"/>
    <w:rsid w:val="00DE69BA"/>
    <w:rsid w:val="00DF1CAA"/>
    <w:rsid w:val="00DF1D79"/>
    <w:rsid w:val="00DF1E31"/>
    <w:rsid w:val="00DF423A"/>
    <w:rsid w:val="00E00869"/>
    <w:rsid w:val="00E015C3"/>
    <w:rsid w:val="00E11CD2"/>
    <w:rsid w:val="00E12F4A"/>
    <w:rsid w:val="00E13FAE"/>
    <w:rsid w:val="00E2416E"/>
    <w:rsid w:val="00E247A4"/>
    <w:rsid w:val="00E251F3"/>
    <w:rsid w:val="00E31025"/>
    <w:rsid w:val="00E3148D"/>
    <w:rsid w:val="00E32A31"/>
    <w:rsid w:val="00E35800"/>
    <w:rsid w:val="00E43BB8"/>
    <w:rsid w:val="00E46923"/>
    <w:rsid w:val="00E50C6E"/>
    <w:rsid w:val="00E53F28"/>
    <w:rsid w:val="00E62CA0"/>
    <w:rsid w:val="00E76205"/>
    <w:rsid w:val="00E82161"/>
    <w:rsid w:val="00E847F7"/>
    <w:rsid w:val="00E955D1"/>
    <w:rsid w:val="00EA06B2"/>
    <w:rsid w:val="00EA1E7D"/>
    <w:rsid w:val="00EA52FE"/>
    <w:rsid w:val="00EB1B92"/>
    <w:rsid w:val="00EB2C3B"/>
    <w:rsid w:val="00EB2FD3"/>
    <w:rsid w:val="00EB4DCE"/>
    <w:rsid w:val="00EC0FE5"/>
    <w:rsid w:val="00EC1B9D"/>
    <w:rsid w:val="00EC7C17"/>
    <w:rsid w:val="00EC7D89"/>
    <w:rsid w:val="00EE063F"/>
    <w:rsid w:val="00EE22F5"/>
    <w:rsid w:val="00EF2665"/>
    <w:rsid w:val="00EF67F0"/>
    <w:rsid w:val="00F005E4"/>
    <w:rsid w:val="00F0145B"/>
    <w:rsid w:val="00F069E4"/>
    <w:rsid w:val="00F12245"/>
    <w:rsid w:val="00F122DE"/>
    <w:rsid w:val="00F13501"/>
    <w:rsid w:val="00F13779"/>
    <w:rsid w:val="00F14F2D"/>
    <w:rsid w:val="00F2167F"/>
    <w:rsid w:val="00F32B9C"/>
    <w:rsid w:val="00F35519"/>
    <w:rsid w:val="00F43130"/>
    <w:rsid w:val="00F4758E"/>
    <w:rsid w:val="00F4788E"/>
    <w:rsid w:val="00F47B68"/>
    <w:rsid w:val="00F5192B"/>
    <w:rsid w:val="00F62E26"/>
    <w:rsid w:val="00F70B34"/>
    <w:rsid w:val="00F81991"/>
    <w:rsid w:val="00F8424C"/>
    <w:rsid w:val="00F9328D"/>
    <w:rsid w:val="00F94E54"/>
    <w:rsid w:val="00F96688"/>
    <w:rsid w:val="00FA080A"/>
    <w:rsid w:val="00FA0B04"/>
    <w:rsid w:val="00FA12E9"/>
    <w:rsid w:val="00FA1832"/>
    <w:rsid w:val="00FA245B"/>
    <w:rsid w:val="00FA2D2D"/>
    <w:rsid w:val="00FA66F6"/>
    <w:rsid w:val="00FB6307"/>
    <w:rsid w:val="00FB67D8"/>
    <w:rsid w:val="00FC2B5D"/>
    <w:rsid w:val="00FC4D32"/>
    <w:rsid w:val="00FC56B5"/>
    <w:rsid w:val="00FE0C6E"/>
    <w:rsid w:val="00FE2EDB"/>
    <w:rsid w:val="00FE3919"/>
    <w:rsid w:val="00FE556B"/>
    <w:rsid w:val="00FF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1503"/>
  <w15:docId w15:val="{D5E679FE-A58F-4676-9828-0F1CBC6AF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1F6"/>
    <w:pPr>
      <w:keepNext/>
      <w:spacing w:after="0" w:line="240" w:lineRule="auto"/>
      <w:jc w:val="center"/>
      <w:outlineLvl w:val="0"/>
    </w:pPr>
    <w:rPr>
      <w:rFonts w:ascii="Bodoni" w:eastAsia="Bodoni" w:hAnsi="Bodoni" w:cs="Bodoni"/>
      <w:b/>
      <w:bCs/>
      <w:szCs w:val="28"/>
      <w:lang w:val="en"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781C4F"/>
    <w:pPr>
      <w:spacing w:before="100" w:beforeAutospacing="1" w:after="100" w:afterAutospacing="1" w:line="240" w:lineRule="auto"/>
    </w:pPr>
    <w:rPr>
      <w:rFonts w:eastAsia="Times New Roman" w:cs="Times New Roman"/>
      <w:sz w:val="24"/>
      <w:szCs w:val="24"/>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Char Char Char Char Char Char Char Char Char Char Char Char,Char Char Cha,webb"/>
    <w:basedOn w:val="Normal"/>
    <w:link w:val="NormalWebChar"/>
    <w:uiPriority w:val="99"/>
    <w:unhideWhenUsed/>
    <w:qFormat/>
    <w:rsid w:val="00781C4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3E0D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DAD"/>
    <w:rPr>
      <w:rFonts w:ascii="Segoe UI" w:hAnsi="Segoe UI" w:cs="Segoe UI"/>
      <w:sz w:val="18"/>
      <w:szCs w:val="18"/>
    </w:rPr>
  </w:style>
  <w:style w:type="paragraph" w:styleId="BodyText2">
    <w:name w:val="Body Text 2"/>
    <w:basedOn w:val="Normal"/>
    <w:link w:val="BodyText2Char"/>
    <w:rsid w:val="00735F23"/>
    <w:pPr>
      <w:spacing w:after="0" w:line="400" w:lineRule="atLeast"/>
      <w:jc w:val="both"/>
    </w:pPr>
    <w:rPr>
      <w:rFonts w:ascii=".VnTime" w:eastAsia="Times New Roman" w:hAnsi=".VnTime" w:cs="Times New Roman"/>
      <w:szCs w:val="20"/>
      <w:lang w:val="en-GB" w:eastAsia="en-US"/>
    </w:rPr>
  </w:style>
  <w:style w:type="character" w:customStyle="1" w:styleId="BodyText2Char">
    <w:name w:val="Body Text 2 Char"/>
    <w:basedOn w:val="DefaultParagraphFont"/>
    <w:link w:val="BodyText2"/>
    <w:rsid w:val="00735F23"/>
    <w:rPr>
      <w:rFonts w:ascii=".VnTime" w:eastAsia="Times New Roman" w:hAnsi=".VnTime" w:cs="Times New Roman"/>
      <w:szCs w:val="20"/>
      <w:lang w:val="en-GB" w:eastAsia="en-US"/>
    </w:rPr>
  </w:style>
  <w:style w:type="paragraph" w:styleId="BodyText">
    <w:name w:val="Body Text"/>
    <w:basedOn w:val="Normal"/>
    <w:link w:val="BodyTextChar"/>
    <w:uiPriority w:val="1"/>
    <w:unhideWhenUsed/>
    <w:qFormat/>
    <w:rsid w:val="00527CE3"/>
    <w:pPr>
      <w:spacing w:after="120"/>
    </w:pPr>
  </w:style>
  <w:style w:type="character" w:customStyle="1" w:styleId="BodyTextChar">
    <w:name w:val="Body Text Char"/>
    <w:basedOn w:val="DefaultParagraphFont"/>
    <w:link w:val="BodyText"/>
    <w:uiPriority w:val="1"/>
    <w:rsid w:val="00527CE3"/>
  </w:style>
  <w:style w:type="paragraph" w:styleId="Header">
    <w:name w:val="header"/>
    <w:basedOn w:val="Normal"/>
    <w:link w:val="HeaderChar"/>
    <w:uiPriority w:val="99"/>
    <w:unhideWhenUsed/>
    <w:rsid w:val="00857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821"/>
  </w:style>
  <w:style w:type="paragraph" w:styleId="Footer">
    <w:name w:val="footer"/>
    <w:basedOn w:val="Normal"/>
    <w:link w:val="FooterChar"/>
    <w:uiPriority w:val="99"/>
    <w:unhideWhenUsed/>
    <w:rsid w:val="00857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821"/>
  </w:style>
  <w:style w:type="character" w:styleId="Hyperlink">
    <w:name w:val="Hyperlink"/>
    <w:basedOn w:val="DefaultParagraphFont"/>
    <w:uiPriority w:val="99"/>
    <w:unhideWhenUsed/>
    <w:rsid w:val="00DF1CAA"/>
    <w:rPr>
      <w:color w:val="0563C1" w:themeColor="hyperlink"/>
      <w:u w:val="single"/>
    </w:rPr>
  </w:style>
  <w:style w:type="character" w:customStyle="1" w:styleId="UnresolvedMention1">
    <w:name w:val="Unresolved Mention1"/>
    <w:basedOn w:val="DefaultParagraphFont"/>
    <w:uiPriority w:val="99"/>
    <w:semiHidden/>
    <w:unhideWhenUsed/>
    <w:rsid w:val="00DF1CAA"/>
    <w:rPr>
      <w:color w:val="605E5C"/>
      <w:shd w:val="clear" w:color="auto" w:fill="E1DFDD"/>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 Char Char Char Char Char Char Char Char Char Char Char,Char Char Cha Char,webb Char"/>
    <w:link w:val="NormalWeb"/>
    <w:uiPriority w:val="99"/>
    <w:locked/>
    <w:rsid w:val="00873C6C"/>
    <w:rPr>
      <w:rFonts w:eastAsia="Times New Roman" w:cs="Times New Roman"/>
      <w:sz w:val="24"/>
      <w:szCs w:val="24"/>
    </w:rPr>
  </w:style>
  <w:style w:type="paragraph" w:styleId="ListParagraph">
    <w:name w:val="List Paragraph"/>
    <w:basedOn w:val="Normal"/>
    <w:uiPriority w:val="34"/>
    <w:qFormat/>
    <w:rsid w:val="00873C6C"/>
    <w:pPr>
      <w:ind w:left="720"/>
      <w:contextualSpacing/>
    </w:pPr>
  </w:style>
  <w:style w:type="character" w:customStyle="1" w:styleId="uv3um">
    <w:name w:val="uv3um"/>
    <w:basedOn w:val="DefaultParagraphFont"/>
    <w:rsid w:val="00BD2D53"/>
  </w:style>
  <w:style w:type="character" w:customStyle="1" w:styleId="text">
    <w:name w:val="text"/>
    <w:basedOn w:val="DefaultParagraphFont"/>
    <w:rsid w:val="00FF2727"/>
  </w:style>
  <w:style w:type="character" w:styleId="PageNumber">
    <w:name w:val="page number"/>
    <w:basedOn w:val="DefaultParagraphFont"/>
    <w:rsid w:val="00DF1E31"/>
  </w:style>
  <w:style w:type="character" w:customStyle="1" w:styleId="Heading1Char">
    <w:name w:val="Heading 1 Char"/>
    <w:basedOn w:val="DefaultParagraphFont"/>
    <w:link w:val="Heading1"/>
    <w:uiPriority w:val="9"/>
    <w:rsid w:val="007071F6"/>
    <w:rPr>
      <w:rFonts w:ascii="Bodoni" w:eastAsia="Bodoni" w:hAnsi="Bodoni" w:cs="Bodoni"/>
      <w:b/>
      <w:bCs/>
      <w:szCs w:val="28"/>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990732">
      <w:bodyDiv w:val="1"/>
      <w:marLeft w:val="0"/>
      <w:marRight w:val="0"/>
      <w:marTop w:val="0"/>
      <w:marBottom w:val="0"/>
      <w:divBdr>
        <w:top w:val="none" w:sz="0" w:space="0" w:color="auto"/>
        <w:left w:val="none" w:sz="0" w:space="0" w:color="auto"/>
        <w:bottom w:val="none" w:sz="0" w:space="0" w:color="auto"/>
        <w:right w:val="none" w:sz="0" w:space="0" w:color="auto"/>
      </w:divBdr>
    </w:div>
    <w:div w:id="1915623313">
      <w:bodyDiv w:val="1"/>
      <w:marLeft w:val="0"/>
      <w:marRight w:val="0"/>
      <w:marTop w:val="0"/>
      <w:marBottom w:val="0"/>
      <w:divBdr>
        <w:top w:val="none" w:sz="0" w:space="0" w:color="auto"/>
        <w:left w:val="none" w:sz="0" w:space="0" w:color="auto"/>
        <w:bottom w:val="none" w:sz="0" w:space="0" w:color="auto"/>
        <w:right w:val="none" w:sz="0" w:space="0" w:color="auto"/>
      </w:divBdr>
      <w:divsChild>
        <w:div w:id="1823231478">
          <w:marLeft w:val="0"/>
          <w:marRight w:val="0"/>
          <w:marTop w:val="0"/>
          <w:marBottom w:val="120"/>
          <w:divBdr>
            <w:top w:val="none" w:sz="0" w:space="0" w:color="auto"/>
            <w:left w:val="none" w:sz="0" w:space="0" w:color="auto"/>
            <w:bottom w:val="none" w:sz="0" w:space="0" w:color="auto"/>
            <w:right w:val="none" w:sz="0" w:space="0" w:color="auto"/>
          </w:divBdr>
          <w:divsChild>
            <w:div w:id="1403989712">
              <w:marLeft w:val="750"/>
              <w:marRight w:val="0"/>
              <w:marTop w:val="0"/>
              <w:marBottom w:val="0"/>
              <w:divBdr>
                <w:top w:val="none" w:sz="0" w:space="0" w:color="auto"/>
                <w:left w:val="none" w:sz="0" w:space="0" w:color="auto"/>
                <w:bottom w:val="none" w:sz="0" w:space="0" w:color="auto"/>
                <w:right w:val="none" w:sz="0" w:space="0" w:color="auto"/>
              </w:divBdr>
              <w:divsChild>
                <w:div w:id="905529571">
                  <w:marLeft w:val="0"/>
                  <w:marRight w:val="0"/>
                  <w:marTop w:val="0"/>
                  <w:marBottom w:val="0"/>
                  <w:divBdr>
                    <w:top w:val="none" w:sz="0" w:space="0" w:color="auto"/>
                    <w:left w:val="none" w:sz="0" w:space="0" w:color="auto"/>
                    <w:bottom w:val="none" w:sz="0" w:space="0" w:color="auto"/>
                    <w:right w:val="none" w:sz="0" w:space="0" w:color="auto"/>
                  </w:divBdr>
                  <w:divsChild>
                    <w:div w:id="563757185">
                      <w:marLeft w:val="0"/>
                      <w:marRight w:val="0"/>
                      <w:marTop w:val="0"/>
                      <w:marBottom w:val="0"/>
                      <w:divBdr>
                        <w:top w:val="none" w:sz="0" w:space="0" w:color="auto"/>
                        <w:left w:val="none" w:sz="0" w:space="0" w:color="auto"/>
                        <w:bottom w:val="none" w:sz="0" w:space="0" w:color="auto"/>
                        <w:right w:val="none" w:sz="0" w:space="0" w:color="auto"/>
                      </w:divBdr>
                      <w:divsChild>
                        <w:div w:id="317343256">
                          <w:marLeft w:val="0"/>
                          <w:marRight w:val="0"/>
                          <w:marTop w:val="0"/>
                          <w:marBottom w:val="0"/>
                          <w:divBdr>
                            <w:top w:val="none" w:sz="0" w:space="0" w:color="auto"/>
                            <w:left w:val="none" w:sz="0" w:space="0" w:color="auto"/>
                            <w:bottom w:val="none" w:sz="0" w:space="0" w:color="auto"/>
                            <w:right w:val="none" w:sz="0" w:space="0" w:color="auto"/>
                          </w:divBdr>
                          <w:divsChild>
                            <w:div w:id="1329284208">
                              <w:marLeft w:val="0"/>
                              <w:marRight w:val="0"/>
                              <w:marTop w:val="0"/>
                              <w:marBottom w:val="0"/>
                              <w:divBdr>
                                <w:top w:val="none" w:sz="0" w:space="0" w:color="auto"/>
                                <w:left w:val="none" w:sz="0" w:space="0" w:color="auto"/>
                                <w:bottom w:val="none" w:sz="0" w:space="0" w:color="auto"/>
                                <w:right w:val="none" w:sz="0" w:space="0" w:color="auto"/>
                              </w:divBdr>
                              <w:divsChild>
                                <w:div w:id="1103960138">
                                  <w:marLeft w:val="0"/>
                                  <w:marRight w:val="0"/>
                                  <w:marTop w:val="0"/>
                                  <w:marBottom w:val="0"/>
                                  <w:divBdr>
                                    <w:top w:val="none" w:sz="0" w:space="0" w:color="auto"/>
                                    <w:left w:val="none" w:sz="0" w:space="0" w:color="auto"/>
                                    <w:bottom w:val="none" w:sz="0" w:space="0" w:color="auto"/>
                                    <w:right w:val="none" w:sz="0" w:space="0" w:color="auto"/>
                                  </w:divBdr>
                                  <w:divsChild>
                                    <w:div w:id="2064719872">
                                      <w:marLeft w:val="0"/>
                                      <w:marRight w:val="0"/>
                                      <w:marTop w:val="0"/>
                                      <w:marBottom w:val="0"/>
                                      <w:divBdr>
                                        <w:top w:val="none" w:sz="0" w:space="0" w:color="auto"/>
                                        <w:left w:val="none" w:sz="0" w:space="0" w:color="auto"/>
                                        <w:bottom w:val="none" w:sz="0" w:space="0" w:color="auto"/>
                                        <w:right w:val="none" w:sz="0" w:space="0" w:color="auto"/>
                                      </w:divBdr>
                                      <w:divsChild>
                                        <w:div w:id="664823888">
                                          <w:marLeft w:val="0"/>
                                          <w:marRight w:val="0"/>
                                          <w:marTop w:val="0"/>
                                          <w:marBottom w:val="0"/>
                                          <w:divBdr>
                                            <w:top w:val="none" w:sz="0" w:space="0" w:color="auto"/>
                                            <w:left w:val="none" w:sz="0" w:space="0" w:color="auto"/>
                                            <w:bottom w:val="none" w:sz="0" w:space="0" w:color="auto"/>
                                            <w:right w:val="none" w:sz="0" w:space="0" w:color="auto"/>
                                          </w:divBdr>
                                          <w:divsChild>
                                            <w:div w:id="1806968112">
                                              <w:marLeft w:val="0"/>
                                              <w:marRight w:val="0"/>
                                              <w:marTop w:val="0"/>
                                              <w:marBottom w:val="0"/>
                                              <w:divBdr>
                                                <w:top w:val="none" w:sz="0" w:space="0" w:color="auto"/>
                                                <w:left w:val="none" w:sz="0" w:space="0" w:color="auto"/>
                                                <w:bottom w:val="none" w:sz="0" w:space="0" w:color="auto"/>
                                                <w:right w:val="none" w:sz="0" w:space="0" w:color="auto"/>
                                              </w:divBdr>
                                              <w:divsChild>
                                                <w:div w:id="1269923151">
                                                  <w:marLeft w:val="0"/>
                                                  <w:marRight w:val="0"/>
                                                  <w:marTop w:val="0"/>
                                                  <w:marBottom w:val="0"/>
                                                  <w:divBdr>
                                                    <w:top w:val="none" w:sz="0" w:space="0" w:color="auto"/>
                                                    <w:left w:val="none" w:sz="0" w:space="0" w:color="auto"/>
                                                    <w:bottom w:val="none" w:sz="0" w:space="0" w:color="auto"/>
                                                    <w:right w:val="none" w:sz="0" w:space="0" w:color="auto"/>
                                                  </w:divBdr>
                                                  <w:divsChild>
                                                    <w:div w:id="29788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hiepvudulichdb@gmail.com" TargetMode="External"/><Relationship Id="rId3" Type="http://schemas.openxmlformats.org/officeDocument/2006/relationships/settings" Target="settings.xml"/><Relationship Id="rId7" Type="http://schemas.openxmlformats.org/officeDocument/2006/relationships/hyperlink" Target="mailto:nghiepvudulichdb@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nghiepvudulichdb@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40</Pages>
  <Words>9904</Words>
  <Characters>56458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14</cp:revision>
  <cp:lastPrinted>2023-03-10T08:53:00Z</cp:lastPrinted>
  <dcterms:created xsi:type="dcterms:W3CDTF">2026-07-24T07:00:00Z</dcterms:created>
  <dcterms:modified xsi:type="dcterms:W3CDTF">2026-07-24T16:25:00Z</dcterms:modified>
</cp:coreProperties>
</file>